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E27" w:rsidRPr="000347BC" w:rsidRDefault="00487E27" w:rsidP="000347BC">
      <w:pPr>
        <w:pStyle w:val="Sansinterligne"/>
        <w:shd w:val="clear" w:color="auto" w:fill="C6D9F1" w:themeFill="text2" w:themeFillTint="33"/>
        <w:jc w:val="center"/>
        <w:rPr>
          <w:b/>
          <w:sz w:val="28"/>
        </w:rPr>
      </w:pPr>
      <w:bookmarkStart w:id="0" w:name="_Toc5267311"/>
      <w:bookmarkStart w:id="1" w:name="_Hlk5033823"/>
      <w:bookmarkStart w:id="2" w:name="_GoBack"/>
      <w:bookmarkEnd w:id="2"/>
      <w:r w:rsidRPr="000347BC">
        <w:rPr>
          <w:b/>
          <w:sz w:val="28"/>
        </w:rPr>
        <w:t>Fiche d’inscription Championnat de France de Pêche à la Mouche 2019 (promotion nationale) – Vallée du Haut-Verdon</w:t>
      </w:r>
      <w:bookmarkEnd w:id="0"/>
    </w:p>
    <w:p w:rsidR="000347BC" w:rsidRPr="000347BC" w:rsidRDefault="000347BC" w:rsidP="000347BC">
      <w:pPr>
        <w:pStyle w:val="Sansinterligne"/>
      </w:pPr>
    </w:p>
    <w:p w:rsidR="000347BC" w:rsidRPr="00CE3794" w:rsidRDefault="000347BC" w:rsidP="000347BC">
      <w:pPr>
        <w:pStyle w:val="Sansinterligne"/>
        <w:jc w:val="center"/>
        <w:rPr>
          <w:sz w:val="28"/>
        </w:rPr>
      </w:pPr>
      <w:r w:rsidRPr="00CE3794">
        <w:rPr>
          <w:b/>
          <w:color w:val="FF0000"/>
          <w:sz w:val="28"/>
        </w:rPr>
        <w:t>Inscription au</w:t>
      </w:r>
      <w:r w:rsidR="00CE3794" w:rsidRPr="00CE3794">
        <w:rPr>
          <w:b/>
          <w:color w:val="FF0000"/>
          <w:sz w:val="28"/>
        </w:rPr>
        <w:t xml:space="preserve"> préalable</w:t>
      </w:r>
      <w:r w:rsidRPr="00CE3794">
        <w:rPr>
          <w:b/>
          <w:color w:val="FF0000"/>
          <w:sz w:val="28"/>
        </w:rPr>
        <w:t xml:space="preserve"> sur le site de la FFPS Commission Mouche à l’adresse suivante : </w:t>
      </w:r>
      <w:hyperlink r:id="rId6" w:history="1">
        <w:r w:rsidRPr="00CE3794">
          <w:rPr>
            <w:rStyle w:val="Lienhypertexte"/>
            <w:sz w:val="28"/>
          </w:rPr>
          <w:t>https://www.billetweb.fr/ffps-mouche-pn-riviere-2019-haut-verdon</w:t>
        </w:r>
      </w:hyperlink>
    </w:p>
    <w:p w:rsidR="00487E27" w:rsidRPr="000347BC" w:rsidRDefault="00487E27" w:rsidP="000347BC">
      <w:pPr>
        <w:pStyle w:val="Sansinterligne"/>
      </w:pPr>
    </w:p>
    <w:tbl>
      <w:tblPr>
        <w:tblStyle w:val="TableauGrille4-Accentuation11"/>
        <w:tblW w:w="0" w:type="auto"/>
        <w:tblLook w:val="04A0" w:firstRow="1" w:lastRow="0" w:firstColumn="1" w:lastColumn="0" w:noHBand="0" w:noVBand="1"/>
      </w:tblPr>
      <w:tblGrid>
        <w:gridCol w:w="1558"/>
        <w:gridCol w:w="8646"/>
      </w:tblGrid>
      <w:tr w:rsidR="00487E27" w:rsidRPr="00487E27" w:rsidTr="00420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top w:val="nil"/>
              <w:left w:val="nil"/>
              <w:bottom w:val="nil"/>
              <w:right w:val="nil"/>
            </w:tcBorders>
            <w:shd w:val="clear" w:color="auto" w:fill="1F497D" w:themeFill="text2"/>
            <w:vAlign w:val="center"/>
          </w:tcPr>
          <w:p w:rsidR="00487E27" w:rsidRPr="00487E27" w:rsidRDefault="00487E27" w:rsidP="00487E27"/>
          <w:p w:rsidR="00487E27" w:rsidRPr="00487E27" w:rsidRDefault="00487E27" w:rsidP="00487E27">
            <w:pPr>
              <w:shd w:val="clear" w:color="auto" w:fill="1F497D" w:themeFill="text2"/>
              <w:jc w:val="center"/>
              <w:rPr>
                <w:color w:val="FFFF00"/>
                <w:sz w:val="32"/>
              </w:rPr>
            </w:pPr>
            <w:r w:rsidRPr="00487E27">
              <w:rPr>
                <w:sz w:val="32"/>
              </w:rPr>
              <w:t xml:space="preserve">Merci de retourner cette fiche d’inscription avant le </w:t>
            </w:r>
            <w:r w:rsidRPr="00487E27">
              <w:rPr>
                <w:color w:val="FFFF00"/>
                <w:sz w:val="32"/>
              </w:rPr>
              <w:t>1</w:t>
            </w:r>
            <w:r w:rsidRPr="00487E27">
              <w:rPr>
                <w:color w:val="FFFF00"/>
                <w:sz w:val="32"/>
                <w:vertAlign w:val="superscript"/>
              </w:rPr>
              <w:t>er</w:t>
            </w:r>
            <w:r w:rsidRPr="00487E27">
              <w:rPr>
                <w:color w:val="FFFF00"/>
                <w:sz w:val="32"/>
              </w:rPr>
              <w:t xml:space="preserve"> JUIN 2019</w:t>
            </w:r>
          </w:p>
          <w:p w:rsidR="00487E27" w:rsidRPr="00487E27" w:rsidRDefault="00487E27" w:rsidP="00487E27"/>
        </w:tc>
      </w:tr>
      <w:tr w:rsidR="00487E27" w:rsidRPr="00487E27" w:rsidTr="0042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Borders>
              <w:top w:val="nil"/>
              <w:left w:val="nil"/>
              <w:bottom w:val="single" w:sz="4" w:space="0" w:color="1F497D" w:themeColor="text2"/>
              <w:right w:val="nil"/>
            </w:tcBorders>
            <w:vAlign w:val="center"/>
          </w:tcPr>
          <w:p w:rsidR="00487E27" w:rsidRPr="00487E27" w:rsidRDefault="00487E27" w:rsidP="00487E27">
            <w:pPr>
              <w:rPr>
                <w:i/>
                <w:sz w:val="24"/>
              </w:rPr>
            </w:pPr>
            <w:r w:rsidRPr="00487E27">
              <w:rPr>
                <w:i/>
                <w:sz w:val="24"/>
              </w:rPr>
              <w:t>Par courrier</w:t>
            </w:r>
          </w:p>
        </w:tc>
        <w:tc>
          <w:tcPr>
            <w:tcW w:w="8876" w:type="dxa"/>
            <w:tcBorders>
              <w:top w:val="nil"/>
              <w:left w:val="nil"/>
              <w:bottom w:val="single" w:sz="4" w:space="0" w:color="1F497D" w:themeColor="text2"/>
              <w:right w:val="nil"/>
            </w:tcBorders>
            <w:vAlign w:val="center"/>
          </w:tcPr>
          <w:p w:rsidR="00487E27" w:rsidRPr="00487E27" w:rsidRDefault="00487E27" w:rsidP="00487E27">
            <w:pPr>
              <w:jc w:val="center"/>
              <w:cnfStyle w:val="000000100000" w:firstRow="0" w:lastRow="0" w:firstColumn="0" w:lastColumn="0" w:oddVBand="0" w:evenVBand="0" w:oddHBand="1" w:evenHBand="0" w:firstRowFirstColumn="0" w:firstRowLastColumn="0" w:lastRowFirstColumn="0" w:lastRowLastColumn="0"/>
              <w:rPr>
                <w:b/>
                <w:i/>
                <w:sz w:val="24"/>
              </w:rPr>
            </w:pPr>
            <w:r w:rsidRPr="00487E27">
              <w:rPr>
                <w:b/>
                <w:i/>
                <w:sz w:val="24"/>
              </w:rPr>
              <w:t>Fédération des Alpes de Haute-Provence pour la Pêche et la Protection du Milieu Aquatique</w:t>
            </w:r>
          </w:p>
          <w:p w:rsidR="00487E27" w:rsidRPr="00487E27" w:rsidRDefault="00487E27" w:rsidP="00487E27">
            <w:pPr>
              <w:jc w:val="center"/>
              <w:cnfStyle w:val="000000100000" w:firstRow="0" w:lastRow="0" w:firstColumn="0" w:lastColumn="0" w:oddVBand="0" w:evenVBand="0" w:oddHBand="1" w:evenHBand="0" w:firstRowFirstColumn="0" w:firstRowLastColumn="0" w:lastRowFirstColumn="0" w:lastRowLastColumn="0"/>
              <w:rPr>
                <w:b/>
                <w:i/>
                <w:sz w:val="24"/>
              </w:rPr>
            </w:pPr>
            <w:r w:rsidRPr="00487E27">
              <w:rPr>
                <w:b/>
                <w:i/>
                <w:sz w:val="24"/>
              </w:rPr>
              <w:t xml:space="preserve">3 </w:t>
            </w:r>
            <w:proofErr w:type="gramStart"/>
            <w:r w:rsidRPr="00487E27">
              <w:rPr>
                <w:b/>
                <w:i/>
                <w:sz w:val="24"/>
              </w:rPr>
              <w:t>traverse</w:t>
            </w:r>
            <w:proofErr w:type="gramEnd"/>
            <w:r w:rsidRPr="00487E27">
              <w:rPr>
                <w:b/>
                <w:i/>
                <w:sz w:val="24"/>
              </w:rPr>
              <w:t xml:space="preserve"> des eaux chaudes</w:t>
            </w:r>
          </w:p>
          <w:p w:rsidR="00487E27" w:rsidRPr="00487E27" w:rsidRDefault="00487E27" w:rsidP="00487E27">
            <w:pPr>
              <w:jc w:val="center"/>
              <w:cnfStyle w:val="000000100000" w:firstRow="0" w:lastRow="0" w:firstColumn="0" w:lastColumn="0" w:oddVBand="0" w:evenVBand="0" w:oddHBand="1" w:evenHBand="0" w:firstRowFirstColumn="0" w:firstRowLastColumn="0" w:lastRowFirstColumn="0" w:lastRowLastColumn="0"/>
              <w:rPr>
                <w:b/>
                <w:i/>
                <w:sz w:val="24"/>
              </w:rPr>
            </w:pPr>
            <w:r w:rsidRPr="00487E27">
              <w:rPr>
                <w:b/>
                <w:i/>
                <w:sz w:val="24"/>
              </w:rPr>
              <w:t>Bât-B Etoile des Alpes</w:t>
            </w:r>
          </w:p>
          <w:p w:rsidR="00487E27" w:rsidRPr="00487E27" w:rsidRDefault="00487E27" w:rsidP="00487E27">
            <w:pPr>
              <w:jc w:val="center"/>
              <w:cnfStyle w:val="000000100000" w:firstRow="0" w:lastRow="0" w:firstColumn="0" w:lastColumn="0" w:oddVBand="0" w:evenVBand="0" w:oddHBand="1" w:evenHBand="0" w:firstRowFirstColumn="0" w:firstRowLastColumn="0" w:lastRowFirstColumn="0" w:lastRowLastColumn="0"/>
              <w:rPr>
                <w:b/>
                <w:i/>
                <w:sz w:val="24"/>
              </w:rPr>
            </w:pPr>
            <w:r w:rsidRPr="00487E27">
              <w:rPr>
                <w:b/>
                <w:i/>
                <w:sz w:val="24"/>
              </w:rPr>
              <w:t>04 000 Digne les Bains</w:t>
            </w:r>
          </w:p>
        </w:tc>
      </w:tr>
      <w:tr w:rsidR="00487E27" w:rsidRPr="00487E27" w:rsidTr="00420A71">
        <w:tc>
          <w:tcPr>
            <w:cnfStyle w:val="001000000000" w:firstRow="0" w:lastRow="0" w:firstColumn="1" w:lastColumn="0" w:oddVBand="0" w:evenVBand="0" w:oddHBand="0" w:evenHBand="0" w:firstRowFirstColumn="0" w:firstRowLastColumn="0" w:lastRowFirstColumn="0" w:lastRowLastColumn="0"/>
            <w:tcW w:w="1580" w:type="dxa"/>
            <w:tcBorders>
              <w:top w:val="single" w:sz="4" w:space="0" w:color="1F497D" w:themeColor="text2"/>
              <w:left w:val="nil"/>
              <w:bottom w:val="single" w:sz="4" w:space="0" w:color="1F497D" w:themeColor="text2"/>
              <w:right w:val="nil"/>
            </w:tcBorders>
            <w:vAlign w:val="center"/>
          </w:tcPr>
          <w:p w:rsidR="00487E27" w:rsidRPr="00487E27" w:rsidRDefault="00487E27" w:rsidP="00487E27">
            <w:pPr>
              <w:rPr>
                <w:i/>
                <w:sz w:val="24"/>
              </w:rPr>
            </w:pPr>
            <w:r w:rsidRPr="00487E27">
              <w:rPr>
                <w:i/>
                <w:sz w:val="24"/>
              </w:rPr>
              <w:t>Par Mail</w:t>
            </w:r>
          </w:p>
        </w:tc>
        <w:tc>
          <w:tcPr>
            <w:tcW w:w="8876" w:type="dxa"/>
            <w:tcBorders>
              <w:top w:val="single" w:sz="4" w:space="0" w:color="1F497D" w:themeColor="text2"/>
              <w:left w:val="nil"/>
              <w:bottom w:val="single" w:sz="4" w:space="0" w:color="1F497D" w:themeColor="text2"/>
              <w:right w:val="nil"/>
            </w:tcBorders>
            <w:vAlign w:val="center"/>
          </w:tcPr>
          <w:p w:rsidR="00487E27" w:rsidRPr="00487E27" w:rsidRDefault="00487E27" w:rsidP="00487E27">
            <w:pPr>
              <w:jc w:val="center"/>
              <w:cnfStyle w:val="000000000000" w:firstRow="0" w:lastRow="0" w:firstColumn="0" w:lastColumn="0" w:oddVBand="0" w:evenVBand="0" w:oddHBand="0" w:evenHBand="0" w:firstRowFirstColumn="0" w:firstRowLastColumn="0" w:lastRowFirstColumn="0" w:lastRowLastColumn="0"/>
              <w:rPr>
                <w:b/>
                <w:i/>
                <w:sz w:val="24"/>
              </w:rPr>
            </w:pPr>
          </w:p>
          <w:p w:rsidR="00487E27" w:rsidRPr="00487E27" w:rsidRDefault="00487E27" w:rsidP="00487E27">
            <w:pPr>
              <w:jc w:val="center"/>
              <w:cnfStyle w:val="000000000000" w:firstRow="0" w:lastRow="0" w:firstColumn="0" w:lastColumn="0" w:oddVBand="0" w:evenVBand="0" w:oddHBand="0" w:evenHBand="0" w:firstRowFirstColumn="0" w:firstRowLastColumn="0" w:lastRowFirstColumn="0" w:lastRowLastColumn="0"/>
              <w:rPr>
                <w:b/>
                <w:i/>
                <w:sz w:val="24"/>
              </w:rPr>
            </w:pPr>
            <w:r w:rsidRPr="00487E27">
              <w:rPr>
                <w:b/>
                <w:i/>
                <w:sz w:val="24"/>
              </w:rPr>
              <w:t>fd04.animation@orange.fr</w:t>
            </w:r>
          </w:p>
          <w:p w:rsidR="00487E27" w:rsidRPr="00487E27" w:rsidRDefault="00487E27" w:rsidP="00487E27">
            <w:pPr>
              <w:jc w:val="center"/>
              <w:cnfStyle w:val="000000000000" w:firstRow="0" w:lastRow="0" w:firstColumn="0" w:lastColumn="0" w:oddVBand="0" w:evenVBand="0" w:oddHBand="0" w:evenHBand="0" w:firstRowFirstColumn="0" w:firstRowLastColumn="0" w:lastRowFirstColumn="0" w:lastRowLastColumn="0"/>
              <w:rPr>
                <w:b/>
                <w:i/>
                <w:sz w:val="24"/>
              </w:rPr>
            </w:pPr>
          </w:p>
        </w:tc>
      </w:tr>
    </w:tbl>
    <w:p w:rsidR="00487E27" w:rsidRPr="00487E27" w:rsidRDefault="00487E27" w:rsidP="00487E27">
      <w:pPr>
        <w:spacing w:after="0" w:line="240" w:lineRule="auto"/>
        <w:rPr>
          <w:sz w:val="24"/>
        </w:rPr>
      </w:pPr>
    </w:p>
    <w:p w:rsidR="00487E27" w:rsidRPr="00487E27" w:rsidRDefault="00487E27" w:rsidP="00487E27">
      <w:pPr>
        <w:spacing w:after="0" w:line="240" w:lineRule="auto"/>
        <w:jc w:val="center"/>
        <w:rPr>
          <w:i/>
          <w:sz w:val="28"/>
          <w:u w:val="single"/>
        </w:rPr>
      </w:pPr>
      <w:r w:rsidRPr="00487E27">
        <w:rPr>
          <w:i/>
          <w:sz w:val="28"/>
          <w:u w:val="single"/>
        </w:rPr>
        <w:t xml:space="preserve">Fiche d’inscription et dossier à télécharger sur </w:t>
      </w:r>
      <w:hyperlink r:id="rId7" w:history="1">
        <w:r w:rsidRPr="00487E27">
          <w:rPr>
            <w:i/>
            <w:color w:val="0000FF" w:themeColor="hyperlink"/>
            <w:sz w:val="28"/>
            <w:u w:val="single"/>
          </w:rPr>
          <w:t>www.peche04.fr</w:t>
        </w:r>
      </w:hyperlink>
      <w:r w:rsidRPr="00487E27">
        <w:rPr>
          <w:i/>
          <w:sz w:val="28"/>
          <w:u w:val="single"/>
        </w:rPr>
        <w:t xml:space="preserve"> à la rubrique de l’AAPPMA la Truite du Haut-Verdon : </w:t>
      </w:r>
      <w:hyperlink r:id="rId8" w:history="1">
        <w:r w:rsidRPr="00487E27">
          <w:rPr>
            <w:i/>
            <w:color w:val="0000FF" w:themeColor="hyperlink"/>
            <w:sz w:val="28"/>
            <w:u w:val="single"/>
          </w:rPr>
          <w:t>http://www.peche04.fr/760-aappma-la-truite-du-haut-verdon.htm</w:t>
        </w:r>
      </w:hyperlink>
      <w:r w:rsidRPr="00487E27">
        <w:rPr>
          <w:i/>
          <w:sz w:val="28"/>
          <w:u w:val="single"/>
        </w:rPr>
        <w:t xml:space="preserve">. La Fiche d’inscription peut être remplie directement. </w:t>
      </w:r>
      <w:r w:rsidRPr="00487E27">
        <w:rPr>
          <w:b/>
          <w:i/>
          <w:sz w:val="28"/>
          <w:highlight w:val="yellow"/>
          <w:u w:val="single"/>
        </w:rPr>
        <w:t>Néanmoins toute inscription ne sera prise en compte qu’à réception du paiement.</w:t>
      </w:r>
    </w:p>
    <w:p w:rsidR="00487E27" w:rsidRPr="00487E27" w:rsidRDefault="00487E27" w:rsidP="00487E27">
      <w:pPr>
        <w:spacing w:after="0" w:line="240" w:lineRule="auto"/>
        <w:rPr>
          <w:sz w:val="24"/>
        </w:rPr>
      </w:pPr>
    </w:p>
    <w:tbl>
      <w:tblPr>
        <w:tblStyle w:val="Grilledutableau"/>
        <w:tblW w:w="0" w:type="auto"/>
        <w:tblLook w:val="04A0" w:firstRow="1" w:lastRow="0" w:firstColumn="1" w:lastColumn="0" w:noHBand="0" w:noVBand="1"/>
      </w:tblPr>
      <w:tblGrid>
        <w:gridCol w:w="2972"/>
        <w:gridCol w:w="6656"/>
      </w:tblGrid>
      <w:tr w:rsidR="00487E27" w:rsidRPr="00487E27" w:rsidTr="00420A71">
        <w:tc>
          <w:tcPr>
            <w:tcW w:w="9628" w:type="dxa"/>
            <w:gridSpan w:val="2"/>
            <w:tcBorders>
              <w:top w:val="nil"/>
              <w:left w:val="nil"/>
              <w:bottom w:val="nil"/>
              <w:right w:val="nil"/>
            </w:tcBorders>
            <w:shd w:val="clear" w:color="auto" w:fill="1F497D" w:themeFill="text2"/>
          </w:tcPr>
          <w:p w:rsidR="00487E27" w:rsidRPr="00487E27" w:rsidRDefault="00487E27" w:rsidP="00487E27">
            <w:pPr>
              <w:jc w:val="center"/>
              <w:rPr>
                <w:b/>
                <w:color w:val="FFFFFF" w:themeColor="background1"/>
                <w:sz w:val="32"/>
              </w:rPr>
            </w:pPr>
          </w:p>
          <w:p w:rsidR="00487E27" w:rsidRPr="00487E27" w:rsidRDefault="00487E27" w:rsidP="00487E27">
            <w:pPr>
              <w:jc w:val="center"/>
              <w:rPr>
                <w:b/>
                <w:color w:val="FFFFFF" w:themeColor="background1"/>
                <w:sz w:val="32"/>
              </w:rPr>
            </w:pPr>
            <w:r w:rsidRPr="00487E27">
              <w:rPr>
                <w:b/>
                <w:color w:val="FFFFFF" w:themeColor="background1"/>
                <w:sz w:val="32"/>
              </w:rPr>
              <w:t>Informations compétiteur</w:t>
            </w:r>
          </w:p>
          <w:p w:rsidR="00487E27" w:rsidRPr="00487E27" w:rsidRDefault="00487E27" w:rsidP="00487E27">
            <w:pPr>
              <w:jc w:val="center"/>
              <w:rPr>
                <w:b/>
                <w:color w:val="FFFFFF" w:themeColor="background1"/>
                <w:sz w:val="32"/>
              </w:rPr>
            </w:pPr>
          </w:p>
        </w:tc>
      </w:tr>
      <w:tr w:rsidR="00487E27" w:rsidRPr="00487E27" w:rsidTr="00420A71">
        <w:tc>
          <w:tcPr>
            <w:tcW w:w="2972" w:type="dxa"/>
            <w:tcBorders>
              <w:top w:val="nil"/>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p>
          <w:p w:rsidR="00487E27" w:rsidRPr="00487E27" w:rsidRDefault="00487E27" w:rsidP="00487E27">
            <w:pPr>
              <w:jc w:val="center"/>
              <w:rPr>
                <w:b/>
                <w:i/>
                <w:sz w:val="24"/>
              </w:rPr>
            </w:pPr>
            <w:r w:rsidRPr="00487E27">
              <w:rPr>
                <w:b/>
                <w:i/>
                <w:sz w:val="24"/>
              </w:rPr>
              <w:t>Nom</w:t>
            </w:r>
          </w:p>
          <w:p w:rsidR="00487E27" w:rsidRPr="00487E27" w:rsidRDefault="00487E27" w:rsidP="00487E27">
            <w:pPr>
              <w:jc w:val="center"/>
              <w:rPr>
                <w:b/>
                <w:i/>
                <w:sz w:val="24"/>
              </w:rPr>
            </w:pPr>
          </w:p>
        </w:tc>
        <w:tc>
          <w:tcPr>
            <w:tcW w:w="6656" w:type="dxa"/>
            <w:tcBorders>
              <w:top w:val="nil"/>
              <w:left w:val="nil"/>
              <w:bottom w:val="single" w:sz="4" w:space="0" w:color="1F497D" w:themeColor="text2"/>
              <w:right w:val="nil"/>
            </w:tcBorders>
          </w:tcPr>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p>
        </w:tc>
      </w:tr>
      <w:tr w:rsidR="00487E27" w:rsidRPr="00487E27" w:rsidTr="00420A71">
        <w:tc>
          <w:tcPr>
            <w:tcW w:w="2972" w:type="dxa"/>
            <w:tcBorders>
              <w:top w:val="single" w:sz="4" w:space="0" w:color="1F497D" w:themeColor="text2"/>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r w:rsidRPr="00487E27">
              <w:rPr>
                <w:b/>
                <w:i/>
                <w:sz w:val="24"/>
              </w:rPr>
              <w:t>Prénom</w:t>
            </w:r>
          </w:p>
        </w:tc>
        <w:tc>
          <w:tcPr>
            <w:tcW w:w="6656" w:type="dxa"/>
            <w:tcBorders>
              <w:top w:val="single" w:sz="4" w:space="0" w:color="1F497D" w:themeColor="text2"/>
              <w:left w:val="nil"/>
              <w:bottom w:val="single" w:sz="4" w:space="0" w:color="1F497D" w:themeColor="text2"/>
              <w:right w:val="nil"/>
            </w:tcBorders>
          </w:tcPr>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p>
        </w:tc>
      </w:tr>
      <w:tr w:rsidR="00487E27" w:rsidRPr="00487E27" w:rsidTr="00420A71">
        <w:tc>
          <w:tcPr>
            <w:tcW w:w="2972" w:type="dxa"/>
            <w:tcBorders>
              <w:top w:val="single" w:sz="4" w:space="0" w:color="1F497D" w:themeColor="text2"/>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r w:rsidRPr="00487E27">
              <w:rPr>
                <w:b/>
                <w:i/>
                <w:sz w:val="24"/>
              </w:rPr>
              <w:t>Adresse mail</w:t>
            </w:r>
          </w:p>
        </w:tc>
        <w:tc>
          <w:tcPr>
            <w:tcW w:w="6656" w:type="dxa"/>
            <w:tcBorders>
              <w:top w:val="single" w:sz="4" w:space="0" w:color="1F497D" w:themeColor="text2"/>
              <w:left w:val="nil"/>
              <w:bottom w:val="single" w:sz="4" w:space="0" w:color="1F497D" w:themeColor="text2"/>
              <w:right w:val="nil"/>
            </w:tcBorders>
          </w:tcPr>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p>
        </w:tc>
      </w:tr>
      <w:tr w:rsidR="00487E27" w:rsidRPr="00487E27" w:rsidTr="00420A71">
        <w:tc>
          <w:tcPr>
            <w:tcW w:w="2972" w:type="dxa"/>
            <w:tcBorders>
              <w:top w:val="single" w:sz="4" w:space="0" w:color="1F497D" w:themeColor="text2"/>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r w:rsidRPr="00487E27">
              <w:rPr>
                <w:b/>
                <w:i/>
                <w:sz w:val="24"/>
              </w:rPr>
              <w:t>Numéro de téléphone</w:t>
            </w:r>
          </w:p>
        </w:tc>
        <w:tc>
          <w:tcPr>
            <w:tcW w:w="6656" w:type="dxa"/>
            <w:tcBorders>
              <w:top w:val="single" w:sz="4" w:space="0" w:color="1F497D" w:themeColor="text2"/>
              <w:left w:val="nil"/>
              <w:bottom w:val="single" w:sz="4" w:space="0" w:color="1F497D" w:themeColor="text2"/>
              <w:right w:val="nil"/>
            </w:tcBorders>
          </w:tcPr>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p>
        </w:tc>
      </w:tr>
      <w:tr w:rsidR="00487E27" w:rsidRPr="00487E27" w:rsidTr="00420A71">
        <w:tc>
          <w:tcPr>
            <w:tcW w:w="2972" w:type="dxa"/>
            <w:tcBorders>
              <w:top w:val="single" w:sz="4" w:space="0" w:color="1F497D" w:themeColor="text2"/>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r w:rsidRPr="00487E27">
              <w:rPr>
                <w:b/>
                <w:i/>
                <w:sz w:val="24"/>
              </w:rPr>
              <w:t>Numéro de licence</w:t>
            </w:r>
          </w:p>
        </w:tc>
        <w:tc>
          <w:tcPr>
            <w:tcW w:w="6656" w:type="dxa"/>
            <w:tcBorders>
              <w:top w:val="single" w:sz="4" w:space="0" w:color="1F497D" w:themeColor="text2"/>
              <w:left w:val="nil"/>
              <w:bottom w:val="single" w:sz="4" w:space="0" w:color="1F497D" w:themeColor="text2"/>
              <w:right w:val="nil"/>
            </w:tcBorders>
          </w:tcPr>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p>
        </w:tc>
      </w:tr>
      <w:tr w:rsidR="00487E27" w:rsidRPr="00487E27" w:rsidTr="00420A71">
        <w:tc>
          <w:tcPr>
            <w:tcW w:w="2972" w:type="dxa"/>
            <w:tcBorders>
              <w:top w:val="single" w:sz="4" w:space="0" w:color="1F497D" w:themeColor="text2"/>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r w:rsidRPr="00487E27">
              <w:rPr>
                <w:b/>
                <w:i/>
                <w:sz w:val="24"/>
              </w:rPr>
              <w:t>Nom du club représenté</w:t>
            </w:r>
          </w:p>
        </w:tc>
        <w:tc>
          <w:tcPr>
            <w:tcW w:w="6656" w:type="dxa"/>
            <w:tcBorders>
              <w:top w:val="single" w:sz="4" w:space="0" w:color="1F497D" w:themeColor="text2"/>
              <w:left w:val="nil"/>
              <w:bottom w:val="single" w:sz="4" w:space="0" w:color="1F497D" w:themeColor="text2"/>
              <w:right w:val="nil"/>
            </w:tcBorders>
          </w:tcPr>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p>
        </w:tc>
      </w:tr>
    </w:tbl>
    <w:p w:rsidR="00487E27" w:rsidRDefault="00487E27" w:rsidP="00487E27">
      <w:pPr>
        <w:spacing w:after="0" w:line="240" w:lineRule="auto"/>
        <w:rPr>
          <w:sz w:val="24"/>
        </w:rPr>
      </w:pPr>
    </w:p>
    <w:p w:rsidR="00CE3794" w:rsidRPr="00487E27" w:rsidRDefault="00CE3794" w:rsidP="00487E27">
      <w:pPr>
        <w:spacing w:after="0" w:line="240" w:lineRule="auto"/>
        <w:rPr>
          <w:sz w:val="24"/>
        </w:rPr>
      </w:pPr>
    </w:p>
    <w:tbl>
      <w:tblPr>
        <w:tblStyle w:val="Grilledutableau"/>
        <w:tblW w:w="0" w:type="auto"/>
        <w:tblLook w:val="04A0" w:firstRow="1" w:lastRow="0" w:firstColumn="1" w:lastColumn="0" w:noHBand="0" w:noVBand="1"/>
      </w:tblPr>
      <w:tblGrid>
        <w:gridCol w:w="2972"/>
        <w:gridCol w:w="6656"/>
      </w:tblGrid>
      <w:tr w:rsidR="00487E27" w:rsidRPr="00487E27" w:rsidTr="00420A71">
        <w:tc>
          <w:tcPr>
            <w:tcW w:w="9628" w:type="dxa"/>
            <w:gridSpan w:val="2"/>
            <w:tcBorders>
              <w:top w:val="nil"/>
              <w:left w:val="nil"/>
              <w:bottom w:val="nil"/>
              <w:right w:val="nil"/>
            </w:tcBorders>
            <w:shd w:val="clear" w:color="auto" w:fill="1F497D" w:themeFill="text2"/>
          </w:tcPr>
          <w:p w:rsidR="00487E27" w:rsidRPr="00487E27" w:rsidRDefault="00487E27" w:rsidP="00487E27">
            <w:pPr>
              <w:rPr>
                <w:b/>
                <w:color w:val="FFFFFF" w:themeColor="background1"/>
                <w:sz w:val="24"/>
              </w:rPr>
            </w:pPr>
          </w:p>
          <w:p w:rsidR="00487E27" w:rsidRPr="00487E27" w:rsidRDefault="00487E27" w:rsidP="00487E27">
            <w:pPr>
              <w:jc w:val="center"/>
              <w:rPr>
                <w:b/>
                <w:color w:val="FFFFFF" w:themeColor="background1"/>
                <w:sz w:val="32"/>
              </w:rPr>
            </w:pPr>
            <w:r w:rsidRPr="00487E27">
              <w:rPr>
                <w:b/>
                <w:color w:val="FFFFFF" w:themeColor="background1"/>
                <w:sz w:val="32"/>
              </w:rPr>
              <w:t>Informations arbitre</w:t>
            </w:r>
          </w:p>
          <w:p w:rsidR="00487E27" w:rsidRPr="00487E27" w:rsidRDefault="00487E27" w:rsidP="00487E27">
            <w:pPr>
              <w:rPr>
                <w:b/>
                <w:color w:val="FFFFFF" w:themeColor="background1"/>
                <w:sz w:val="24"/>
              </w:rPr>
            </w:pPr>
          </w:p>
        </w:tc>
      </w:tr>
      <w:tr w:rsidR="00487E27" w:rsidRPr="00487E27" w:rsidTr="00420A71">
        <w:tc>
          <w:tcPr>
            <w:tcW w:w="2972" w:type="dxa"/>
            <w:tcBorders>
              <w:top w:val="nil"/>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r w:rsidRPr="00487E27">
              <w:rPr>
                <w:b/>
                <w:i/>
                <w:sz w:val="24"/>
              </w:rPr>
              <w:t>Nom</w:t>
            </w:r>
          </w:p>
        </w:tc>
        <w:tc>
          <w:tcPr>
            <w:tcW w:w="6656" w:type="dxa"/>
            <w:tcBorders>
              <w:top w:val="nil"/>
              <w:left w:val="nil"/>
              <w:bottom w:val="single" w:sz="4" w:space="0" w:color="1F497D" w:themeColor="text2"/>
              <w:right w:val="nil"/>
            </w:tcBorders>
          </w:tcPr>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p>
        </w:tc>
      </w:tr>
      <w:tr w:rsidR="00487E27" w:rsidRPr="00487E27" w:rsidTr="00420A71">
        <w:tc>
          <w:tcPr>
            <w:tcW w:w="2972" w:type="dxa"/>
            <w:tcBorders>
              <w:top w:val="single" w:sz="4" w:space="0" w:color="1F497D" w:themeColor="text2"/>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p>
          <w:p w:rsidR="00487E27" w:rsidRPr="00487E27" w:rsidRDefault="00487E27" w:rsidP="00487E27">
            <w:pPr>
              <w:jc w:val="center"/>
              <w:rPr>
                <w:b/>
                <w:i/>
                <w:sz w:val="24"/>
              </w:rPr>
            </w:pPr>
            <w:r w:rsidRPr="00487E27">
              <w:rPr>
                <w:b/>
                <w:i/>
                <w:sz w:val="24"/>
              </w:rPr>
              <w:t>Prénom</w:t>
            </w:r>
          </w:p>
          <w:p w:rsidR="00487E27" w:rsidRPr="00487E27" w:rsidRDefault="00487E27" w:rsidP="00487E27">
            <w:pPr>
              <w:rPr>
                <w:b/>
                <w:i/>
                <w:sz w:val="24"/>
              </w:rPr>
            </w:pPr>
          </w:p>
        </w:tc>
        <w:tc>
          <w:tcPr>
            <w:tcW w:w="6656" w:type="dxa"/>
            <w:tcBorders>
              <w:top w:val="single" w:sz="4" w:space="0" w:color="1F497D" w:themeColor="text2"/>
              <w:left w:val="nil"/>
              <w:bottom w:val="single" w:sz="4" w:space="0" w:color="1F497D" w:themeColor="text2"/>
              <w:right w:val="nil"/>
            </w:tcBorders>
          </w:tcPr>
          <w:p w:rsidR="00487E27" w:rsidRPr="00487E27" w:rsidRDefault="00487E27" w:rsidP="00487E27">
            <w:pPr>
              <w:rPr>
                <w:sz w:val="24"/>
              </w:rPr>
            </w:pPr>
          </w:p>
        </w:tc>
      </w:tr>
      <w:tr w:rsidR="00487E27" w:rsidRPr="00487E27" w:rsidTr="00420A71">
        <w:tc>
          <w:tcPr>
            <w:tcW w:w="2972" w:type="dxa"/>
            <w:tcBorders>
              <w:top w:val="single" w:sz="4" w:space="0" w:color="1F497D" w:themeColor="text2"/>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p>
          <w:p w:rsidR="00487E27" w:rsidRPr="00487E27" w:rsidRDefault="00487E27" w:rsidP="00487E27">
            <w:pPr>
              <w:jc w:val="center"/>
              <w:rPr>
                <w:b/>
                <w:i/>
                <w:sz w:val="24"/>
              </w:rPr>
            </w:pPr>
            <w:r w:rsidRPr="00487E27">
              <w:rPr>
                <w:b/>
                <w:i/>
                <w:sz w:val="24"/>
              </w:rPr>
              <w:t>Adresse mail</w:t>
            </w:r>
          </w:p>
          <w:p w:rsidR="00487E27" w:rsidRPr="00487E27" w:rsidRDefault="00487E27" w:rsidP="00487E27">
            <w:pPr>
              <w:rPr>
                <w:b/>
                <w:i/>
                <w:sz w:val="24"/>
              </w:rPr>
            </w:pPr>
          </w:p>
        </w:tc>
        <w:tc>
          <w:tcPr>
            <w:tcW w:w="6656" w:type="dxa"/>
            <w:tcBorders>
              <w:top w:val="single" w:sz="4" w:space="0" w:color="1F497D" w:themeColor="text2"/>
              <w:left w:val="nil"/>
              <w:bottom w:val="single" w:sz="4" w:space="0" w:color="1F497D" w:themeColor="text2"/>
              <w:right w:val="nil"/>
            </w:tcBorders>
          </w:tcPr>
          <w:p w:rsidR="00487E27" w:rsidRPr="00487E27" w:rsidRDefault="00487E27" w:rsidP="00487E27">
            <w:pPr>
              <w:rPr>
                <w:sz w:val="24"/>
              </w:rPr>
            </w:pPr>
          </w:p>
        </w:tc>
      </w:tr>
      <w:tr w:rsidR="00487E27" w:rsidRPr="00487E27" w:rsidTr="00420A71">
        <w:tc>
          <w:tcPr>
            <w:tcW w:w="2972" w:type="dxa"/>
            <w:tcBorders>
              <w:top w:val="single" w:sz="4" w:space="0" w:color="1F497D" w:themeColor="text2"/>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p>
          <w:p w:rsidR="00487E27" w:rsidRPr="00487E27" w:rsidRDefault="00487E27" w:rsidP="00487E27">
            <w:pPr>
              <w:jc w:val="center"/>
              <w:rPr>
                <w:b/>
                <w:i/>
                <w:sz w:val="24"/>
              </w:rPr>
            </w:pPr>
            <w:r w:rsidRPr="00487E27">
              <w:rPr>
                <w:b/>
                <w:i/>
                <w:sz w:val="24"/>
              </w:rPr>
              <w:t>Numéro de téléphone</w:t>
            </w:r>
          </w:p>
          <w:p w:rsidR="00487E27" w:rsidRPr="00487E27" w:rsidRDefault="00487E27" w:rsidP="00487E27">
            <w:pPr>
              <w:rPr>
                <w:b/>
                <w:i/>
                <w:sz w:val="24"/>
              </w:rPr>
            </w:pPr>
          </w:p>
        </w:tc>
        <w:tc>
          <w:tcPr>
            <w:tcW w:w="6656" w:type="dxa"/>
            <w:tcBorders>
              <w:top w:val="single" w:sz="4" w:space="0" w:color="1F497D" w:themeColor="text2"/>
              <w:left w:val="nil"/>
              <w:bottom w:val="single" w:sz="4" w:space="0" w:color="1F497D" w:themeColor="text2"/>
              <w:right w:val="nil"/>
            </w:tcBorders>
          </w:tcPr>
          <w:p w:rsidR="00487E27" w:rsidRPr="00487E27" w:rsidRDefault="00487E27" w:rsidP="00487E27">
            <w:pPr>
              <w:rPr>
                <w:sz w:val="24"/>
              </w:rPr>
            </w:pPr>
          </w:p>
        </w:tc>
      </w:tr>
      <w:tr w:rsidR="00487E27" w:rsidRPr="00487E27" w:rsidTr="00420A71">
        <w:tc>
          <w:tcPr>
            <w:tcW w:w="2972" w:type="dxa"/>
            <w:tcBorders>
              <w:top w:val="single" w:sz="4" w:space="0" w:color="1F497D" w:themeColor="text2"/>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p>
          <w:p w:rsidR="00487E27" w:rsidRPr="00487E27" w:rsidRDefault="00487E27" w:rsidP="00487E27">
            <w:pPr>
              <w:jc w:val="center"/>
              <w:rPr>
                <w:b/>
                <w:i/>
                <w:sz w:val="24"/>
              </w:rPr>
            </w:pPr>
            <w:r w:rsidRPr="00487E27">
              <w:rPr>
                <w:b/>
                <w:i/>
                <w:sz w:val="24"/>
              </w:rPr>
              <w:t>Numéro de licence</w:t>
            </w:r>
          </w:p>
          <w:p w:rsidR="00487E27" w:rsidRPr="00487E27" w:rsidRDefault="00487E27" w:rsidP="00487E27">
            <w:pPr>
              <w:jc w:val="center"/>
              <w:rPr>
                <w:b/>
                <w:i/>
                <w:sz w:val="24"/>
              </w:rPr>
            </w:pPr>
          </w:p>
        </w:tc>
        <w:tc>
          <w:tcPr>
            <w:tcW w:w="6656" w:type="dxa"/>
            <w:tcBorders>
              <w:top w:val="single" w:sz="4" w:space="0" w:color="1F497D" w:themeColor="text2"/>
              <w:left w:val="nil"/>
              <w:bottom w:val="single" w:sz="4" w:space="0" w:color="1F497D" w:themeColor="text2"/>
              <w:right w:val="nil"/>
            </w:tcBorders>
          </w:tcPr>
          <w:p w:rsidR="00487E27" w:rsidRPr="00487E27" w:rsidRDefault="00487E27" w:rsidP="00487E27">
            <w:pPr>
              <w:rPr>
                <w:sz w:val="24"/>
              </w:rPr>
            </w:pPr>
          </w:p>
        </w:tc>
      </w:tr>
      <w:tr w:rsidR="00487E27" w:rsidRPr="00487E27" w:rsidTr="00825876">
        <w:trPr>
          <w:trHeight w:val="668"/>
        </w:trPr>
        <w:tc>
          <w:tcPr>
            <w:tcW w:w="2972" w:type="dxa"/>
            <w:tcBorders>
              <w:top w:val="single" w:sz="4" w:space="0" w:color="1F497D" w:themeColor="text2"/>
              <w:left w:val="nil"/>
              <w:bottom w:val="single" w:sz="4" w:space="0" w:color="1F497D" w:themeColor="text2"/>
              <w:right w:val="nil"/>
            </w:tcBorders>
            <w:shd w:val="clear" w:color="auto" w:fill="DBE5F1" w:themeFill="accent1" w:themeFillTint="33"/>
            <w:vAlign w:val="center"/>
          </w:tcPr>
          <w:p w:rsidR="00487E27" w:rsidRPr="00487E27" w:rsidRDefault="00487E27" w:rsidP="00487E27">
            <w:pPr>
              <w:jc w:val="center"/>
              <w:rPr>
                <w:b/>
                <w:i/>
                <w:sz w:val="24"/>
              </w:rPr>
            </w:pPr>
          </w:p>
          <w:p w:rsidR="00487E27" w:rsidRDefault="00487E27" w:rsidP="00825876">
            <w:pPr>
              <w:jc w:val="center"/>
              <w:rPr>
                <w:b/>
                <w:i/>
                <w:sz w:val="24"/>
              </w:rPr>
            </w:pPr>
            <w:r w:rsidRPr="00487E27">
              <w:rPr>
                <w:b/>
                <w:i/>
                <w:sz w:val="24"/>
              </w:rPr>
              <w:t>Nom du club représenté</w:t>
            </w:r>
          </w:p>
          <w:p w:rsidR="00CE3794" w:rsidRPr="00487E27" w:rsidRDefault="00CE3794" w:rsidP="00825876">
            <w:pPr>
              <w:jc w:val="center"/>
              <w:rPr>
                <w:b/>
                <w:i/>
                <w:sz w:val="24"/>
              </w:rPr>
            </w:pPr>
          </w:p>
        </w:tc>
        <w:tc>
          <w:tcPr>
            <w:tcW w:w="6656" w:type="dxa"/>
            <w:tcBorders>
              <w:top w:val="single" w:sz="4" w:space="0" w:color="1F497D" w:themeColor="text2"/>
              <w:left w:val="nil"/>
              <w:bottom w:val="single" w:sz="4" w:space="0" w:color="1F497D" w:themeColor="text2"/>
              <w:right w:val="nil"/>
            </w:tcBorders>
          </w:tcPr>
          <w:p w:rsidR="00487E27" w:rsidRPr="00487E27" w:rsidRDefault="00487E27" w:rsidP="00487E27">
            <w:pPr>
              <w:rPr>
                <w:sz w:val="24"/>
              </w:rPr>
            </w:pPr>
          </w:p>
        </w:tc>
      </w:tr>
    </w:tbl>
    <w:p w:rsidR="00487E27" w:rsidRPr="00487E27" w:rsidRDefault="00487E27" w:rsidP="00487E27">
      <w:pPr>
        <w:keepNext/>
        <w:keepLines/>
        <w:spacing w:before="40" w:after="0"/>
        <w:outlineLvl w:val="2"/>
        <w:rPr>
          <w:rFonts w:asciiTheme="majorHAnsi" w:eastAsiaTheme="majorEastAsia" w:hAnsiTheme="majorHAnsi" w:cstheme="majorBidi"/>
          <w:color w:val="243F60" w:themeColor="accent1" w:themeShade="7F"/>
          <w:sz w:val="24"/>
          <w:szCs w:val="24"/>
        </w:rPr>
      </w:pPr>
    </w:p>
    <w:p w:rsidR="00487E27" w:rsidRPr="000347BC" w:rsidRDefault="00487E27" w:rsidP="000347BC">
      <w:pPr>
        <w:pStyle w:val="Sansinterligne"/>
        <w:rPr>
          <w:b/>
          <w:color w:val="1F497D" w:themeColor="text2"/>
          <w:sz w:val="24"/>
        </w:rPr>
      </w:pPr>
      <w:bookmarkStart w:id="3" w:name="_Toc5267312"/>
      <w:r w:rsidRPr="000347BC">
        <w:rPr>
          <w:b/>
          <w:color w:val="1F497D" w:themeColor="text2"/>
          <w:sz w:val="24"/>
        </w:rPr>
        <w:t>Frais d’inscription à la compétition</w:t>
      </w:r>
      <w:bookmarkEnd w:id="3"/>
      <w:r w:rsidRPr="000347BC">
        <w:rPr>
          <w:b/>
          <w:color w:val="1F497D" w:themeColor="text2"/>
          <w:sz w:val="24"/>
        </w:rPr>
        <w:t xml:space="preserve"> </w:t>
      </w:r>
    </w:p>
    <w:p w:rsidR="00487E27" w:rsidRPr="00487E27" w:rsidRDefault="00487E27" w:rsidP="00487E27">
      <w:pPr>
        <w:spacing w:after="0" w:line="240" w:lineRule="auto"/>
        <w:rPr>
          <w:sz w:val="24"/>
        </w:rPr>
      </w:pPr>
    </w:p>
    <w:p w:rsidR="00487E27" w:rsidRPr="00487E27" w:rsidRDefault="00487E27" w:rsidP="00487E27">
      <w:pPr>
        <w:spacing w:after="0" w:line="240" w:lineRule="auto"/>
        <w:jc w:val="both"/>
        <w:rPr>
          <w:sz w:val="24"/>
        </w:rPr>
      </w:pPr>
      <w:r w:rsidRPr="00487E27">
        <w:rPr>
          <w:sz w:val="24"/>
        </w:rPr>
        <w:t xml:space="preserve">Les frais d’inscription sont collectés par la Fédération Française des Pêches Sportives Commission Mouche via les billetteries en place sur le site web de la Commission Mouche : </w:t>
      </w:r>
      <w:hyperlink r:id="rId9" w:history="1">
        <w:r w:rsidRPr="00487E27">
          <w:rPr>
            <w:color w:val="0000FF" w:themeColor="hyperlink"/>
            <w:sz w:val="24"/>
            <w:u w:val="single"/>
          </w:rPr>
          <w:t>https://www.ffpspeches.fr/mouche/</w:t>
        </w:r>
      </w:hyperlink>
      <w:r w:rsidRPr="00487E27">
        <w:rPr>
          <w:sz w:val="24"/>
        </w:rPr>
        <w:t xml:space="preserve">. Le montant de l’inscription est de 40€. </w:t>
      </w:r>
    </w:p>
    <w:p w:rsidR="00487E27" w:rsidRPr="00487E27" w:rsidRDefault="00487E27" w:rsidP="00487E27">
      <w:pPr>
        <w:spacing w:after="0" w:line="240" w:lineRule="auto"/>
        <w:rPr>
          <w:sz w:val="24"/>
        </w:rPr>
      </w:pPr>
    </w:p>
    <w:p w:rsidR="00487E27" w:rsidRPr="000347BC" w:rsidRDefault="00487E27" w:rsidP="000347BC">
      <w:pPr>
        <w:pStyle w:val="Sansinterligne"/>
        <w:rPr>
          <w:b/>
          <w:color w:val="1F497D" w:themeColor="text2"/>
          <w:sz w:val="24"/>
        </w:rPr>
      </w:pPr>
      <w:bookmarkStart w:id="4" w:name="_Toc5267313"/>
      <w:r w:rsidRPr="000347BC">
        <w:rPr>
          <w:b/>
          <w:color w:val="1F497D" w:themeColor="text2"/>
          <w:sz w:val="24"/>
        </w:rPr>
        <w:t>Frais de participation au repas</w:t>
      </w:r>
      <w:bookmarkEnd w:id="4"/>
      <w:r w:rsidRPr="000347BC">
        <w:rPr>
          <w:b/>
          <w:color w:val="1F497D" w:themeColor="text2"/>
          <w:sz w:val="24"/>
        </w:rPr>
        <w:t xml:space="preserve"> </w:t>
      </w:r>
    </w:p>
    <w:p w:rsidR="00487E27" w:rsidRPr="00487E27" w:rsidRDefault="00487E27" w:rsidP="00487E27">
      <w:pPr>
        <w:spacing w:after="0" w:line="240" w:lineRule="auto"/>
        <w:rPr>
          <w:sz w:val="24"/>
        </w:rPr>
      </w:pPr>
    </w:p>
    <w:p w:rsidR="00487E27" w:rsidRPr="00487E27" w:rsidRDefault="00487E27" w:rsidP="00487E27">
      <w:pPr>
        <w:spacing w:after="0" w:line="240" w:lineRule="auto"/>
        <w:jc w:val="both"/>
        <w:rPr>
          <w:sz w:val="24"/>
        </w:rPr>
      </w:pPr>
      <w:r w:rsidRPr="00487E27">
        <w:rPr>
          <w:sz w:val="24"/>
        </w:rPr>
        <w:t xml:space="preserve">Les petits-déjeuners, les apéritifs et une partie du panier repas seront pris en charge par l’organisation. Nous vous proposons d’organiser votre papier repas du Samedi midi ainsi que le repas du Samedi soir. Merci de nous communiquer ces informations le plus tôt possible afin que nous puissions anticiper au mieux l’organisation. </w:t>
      </w:r>
    </w:p>
    <w:p w:rsidR="00487E27" w:rsidRPr="00487E27" w:rsidRDefault="00487E27" w:rsidP="00487E27">
      <w:pPr>
        <w:spacing w:after="0" w:line="240" w:lineRule="auto"/>
        <w:rPr>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1317"/>
        <w:gridCol w:w="1212"/>
        <w:gridCol w:w="1495"/>
        <w:gridCol w:w="1402"/>
        <w:gridCol w:w="1680"/>
      </w:tblGrid>
      <w:tr w:rsidR="00487E27" w:rsidRPr="00487E27" w:rsidTr="00420A71">
        <w:tc>
          <w:tcPr>
            <w:tcW w:w="9854" w:type="dxa"/>
            <w:gridSpan w:val="6"/>
            <w:shd w:val="clear" w:color="auto" w:fill="1F497D" w:themeFill="text2"/>
            <w:vAlign w:val="center"/>
          </w:tcPr>
          <w:p w:rsidR="00487E27" w:rsidRPr="00487E27" w:rsidRDefault="00487E27" w:rsidP="00487E27">
            <w:pPr>
              <w:jc w:val="center"/>
              <w:rPr>
                <w:b/>
                <w:color w:val="FFFFFF" w:themeColor="background1"/>
                <w:sz w:val="24"/>
              </w:rPr>
            </w:pPr>
            <w:r w:rsidRPr="00487E27">
              <w:rPr>
                <w:b/>
                <w:color w:val="FFFFFF" w:themeColor="background1"/>
                <w:sz w:val="24"/>
              </w:rPr>
              <w:t xml:space="preserve">RESERVATION </w:t>
            </w:r>
            <w:r w:rsidRPr="00487E27">
              <w:rPr>
                <w:b/>
                <w:color w:val="FFFF00"/>
                <w:sz w:val="24"/>
              </w:rPr>
              <w:t>PANIER REPAS</w:t>
            </w:r>
            <w:r w:rsidRPr="00487E27">
              <w:rPr>
                <w:b/>
                <w:color w:val="FFFFFF" w:themeColor="background1"/>
                <w:sz w:val="24"/>
              </w:rPr>
              <w:t xml:space="preserve"> DU SAMEDI MIDI</w:t>
            </w:r>
          </w:p>
        </w:tc>
      </w:tr>
      <w:tr w:rsidR="00487E27" w:rsidRPr="00487E27" w:rsidTr="00420A71">
        <w:trPr>
          <w:trHeight w:val="467"/>
        </w:trPr>
        <w:tc>
          <w:tcPr>
            <w:tcW w:w="2748" w:type="dxa"/>
            <w:shd w:val="clear" w:color="auto" w:fill="548DD4" w:themeFill="text2" w:themeFillTint="99"/>
            <w:vAlign w:val="center"/>
          </w:tcPr>
          <w:p w:rsidR="00487E27" w:rsidRPr="00487E27" w:rsidRDefault="00487E27" w:rsidP="00487E27">
            <w:pPr>
              <w:jc w:val="center"/>
              <w:rPr>
                <w:b/>
                <w:color w:val="FFFFFF" w:themeColor="background1"/>
                <w:sz w:val="24"/>
              </w:rPr>
            </w:pPr>
            <w:r w:rsidRPr="00487E27">
              <w:rPr>
                <w:b/>
                <w:color w:val="FFFFFF" w:themeColor="background1"/>
                <w:sz w:val="24"/>
              </w:rPr>
              <w:t xml:space="preserve">PARTICIPANTS </w:t>
            </w:r>
          </w:p>
        </w:tc>
        <w:tc>
          <w:tcPr>
            <w:tcW w:w="1317" w:type="dxa"/>
            <w:shd w:val="clear" w:color="auto" w:fill="C6D9F1" w:themeFill="text2" w:themeFillTint="33"/>
            <w:vAlign w:val="center"/>
          </w:tcPr>
          <w:p w:rsidR="00487E27" w:rsidRPr="00487E27" w:rsidRDefault="00487E27" w:rsidP="00487E27">
            <w:pPr>
              <w:jc w:val="center"/>
              <w:rPr>
                <w:b/>
                <w:color w:val="17365D" w:themeColor="text2" w:themeShade="BF"/>
                <w:sz w:val="24"/>
              </w:rPr>
            </w:pPr>
            <w:r w:rsidRPr="00487E27">
              <w:rPr>
                <w:b/>
                <w:color w:val="17365D" w:themeColor="text2" w:themeShade="BF"/>
                <w:sz w:val="24"/>
              </w:rPr>
              <w:t>OUI</w:t>
            </w:r>
          </w:p>
        </w:tc>
        <w:tc>
          <w:tcPr>
            <w:tcW w:w="1212" w:type="dxa"/>
            <w:shd w:val="clear" w:color="auto" w:fill="8DB3E2" w:themeFill="text2" w:themeFillTint="66"/>
            <w:vAlign w:val="center"/>
          </w:tcPr>
          <w:p w:rsidR="00487E27" w:rsidRPr="00487E27" w:rsidRDefault="00487E27" w:rsidP="00487E27">
            <w:pPr>
              <w:jc w:val="center"/>
              <w:rPr>
                <w:b/>
                <w:color w:val="17365D" w:themeColor="text2" w:themeShade="BF"/>
                <w:sz w:val="24"/>
              </w:rPr>
            </w:pPr>
            <w:r w:rsidRPr="00487E27">
              <w:rPr>
                <w:b/>
                <w:color w:val="17365D" w:themeColor="text2" w:themeShade="BF"/>
                <w:sz w:val="24"/>
              </w:rPr>
              <w:t>NON</w:t>
            </w:r>
          </w:p>
        </w:tc>
        <w:tc>
          <w:tcPr>
            <w:tcW w:w="1495" w:type="dxa"/>
            <w:shd w:val="clear" w:color="auto" w:fill="548DD4" w:themeFill="text2" w:themeFillTint="99"/>
            <w:vAlign w:val="center"/>
          </w:tcPr>
          <w:p w:rsidR="00487E27" w:rsidRPr="00487E27" w:rsidRDefault="00487E27" w:rsidP="00487E27">
            <w:pPr>
              <w:jc w:val="center"/>
              <w:rPr>
                <w:b/>
                <w:color w:val="FFFFFF" w:themeColor="background1"/>
                <w:sz w:val="24"/>
              </w:rPr>
            </w:pPr>
            <w:r w:rsidRPr="00487E27">
              <w:rPr>
                <w:b/>
                <w:color w:val="FFFFFF" w:themeColor="background1"/>
                <w:sz w:val="24"/>
              </w:rPr>
              <w:t>QUANTITE</w:t>
            </w:r>
          </w:p>
        </w:tc>
        <w:tc>
          <w:tcPr>
            <w:tcW w:w="1402" w:type="dxa"/>
            <w:shd w:val="clear" w:color="auto" w:fill="548DD4" w:themeFill="text2" w:themeFillTint="99"/>
            <w:vAlign w:val="center"/>
          </w:tcPr>
          <w:p w:rsidR="00487E27" w:rsidRPr="00487E27" w:rsidRDefault="00487E27" w:rsidP="00487E27">
            <w:pPr>
              <w:jc w:val="center"/>
              <w:rPr>
                <w:b/>
                <w:color w:val="FFFFFF" w:themeColor="background1"/>
                <w:sz w:val="24"/>
              </w:rPr>
            </w:pPr>
            <w:r w:rsidRPr="00487E27">
              <w:rPr>
                <w:b/>
                <w:color w:val="FFFFFF" w:themeColor="background1"/>
                <w:sz w:val="24"/>
              </w:rPr>
              <w:t>TARIFS</w:t>
            </w:r>
          </w:p>
        </w:tc>
        <w:tc>
          <w:tcPr>
            <w:tcW w:w="1680" w:type="dxa"/>
            <w:shd w:val="clear" w:color="auto" w:fill="548DD4" w:themeFill="text2" w:themeFillTint="99"/>
            <w:vAlign w:val="center"/>
          </w:tcPr>
          <w:p w:rsidR="00487E27" w:rsidRPr="00487E27" w:rsidRDefault="00487E27" w:rsidP="00487E27">
            <w:pPr>
              <w:jc w:val="center"/>
              <w:rPr>
                <w:b/>
                <w:color w:val="FFFFFF" w:themeColor="background1"/>
                <w:sz w:val="24"/>
              </w:rPr>
            </w:pPr>
            <w:r w:rsidRPr="00487E27">
              <w:rPr>
                <w:b/>
                <w:color w:val="FFFFFF" w:themeColor="background1"/>
                <w:sz w:val="24"/>
              </w:rPr>
              <w:t>MONTANT</w:t>
            </w:r>
          </w:p>
        </w:tc>
      </w:tr>
      <w:tr w:rsidR="00487E27" w:rsidRPr="00487E27" w:rsidTr="00420A71">
        <w:trPr>
          <w:trHeight w:val="589"/>
        </w:trPr>
        <w:tc>
          <w:tcPr>
            <w:tcW w:w="2748" w:type="dxa"/>
            <w:tcBorders>
              <w:bottom w:val="single" w:sz="4" w:space="0" w:color="auto"/>
            </w:tcBorders>
            <w:vAlign w:val="center"/>
          </w:tcPr>
          <w:p w:rsidR="00487E27" w:rsidRPr="00487E27" w:rsidRDefault="00487E27" w:rsidP="00487E27">
            <w:pPr>
              <w:jc w:val="center"/>
              <w:rPr>
                <w:b/>
                <w:i/>
                <w:sz w:val="24"/>
              </w:rPr>
            </w:pPr>
            <w:r w:rsidRPr="00487E27">
              <w:rPr>
                <w:b/>
                <w:i/>
                <w:sz w:val="24"/>
              </w:rPr>
              <w:t>Compétiteur</w:t>
            </w:r>
          </w:p>
        </w:tc>
        <w:tc>
          <w:tcPr>
            <w:tcW w:w="1317" w:type="dxa"/>
            <w:tcBorders>
              <w:bottom w:val="single" w:sz="4" w:space="0" w:color="auto"/>
            </w:tcBorders>
            <w:shd w:val="clear" w:color="auto" w:fill="C6D9F1" w:themeFill="text2" w:themeFillTint="33"/>
            <w:vAlign w:val="center"/>
          </w:tcPr>
          <w:p w:rsidR="00487E27" w:rsidRPr="00487E27" w:rsidRDefault="00487E27" w:rsidP="00487E27">
            <w:pPr>
              <w:jc w:val="center"/>
              <w:rPr>
                <w:sz w:val="24"/>
              </w:rPr>
            </w:pPr>
          </w:p>
        </w:tc>
        <w:tc>
          <w:tcPr>
            <w:tcW w:w="1212" w:type="dxa"/>
            <w:tcBorders>
              <w:bottom w:val="single" w:sz="4" w:space="0" w:color="auto"/>
            </w:tcBorders>
            <w:shd w:val="clear" w:color="auto" w:fill="8DB3E2" w:themeFill="text2" w:themeFillTint="66"/>
            <w:vAlign w:val="center"/>
          </w:tcPr>
          <w:p w:rsidR="00487E27" w:rsidRPr="00487E27" w:rsidRDefault="00487E27" w:rsidP="00487E27">
            <w:pPr>
              <w:jc w:val="center"/>
              <w:rPr>
                <w:sz w:val="24"/>
              </w:rPr>
            </w:pPr>
          </w:p>
        </w:tc>
        <w:tc>
          <w:tcPr>
            <w:tcW w:w="1495" w:type="dxa"/>
            <w:tcBorders>
              <w:bottom w:val="single" w:sz="4" w:space="0" w:color="auto"/>
            </w:tcBorders>
            <w:vAlign w:val="center"/>
          </w:tcPr>
          <w:p w:rsidR="00487E27" w:rsidRPr="00487E27" w:rsidRDefault="00487E27" w:rsidP="00487E27">
            <w:pPr>
              <w:jc w:val="center"/>
              <w:rPr>
                <w:sz w:val="24"/>
              </w:rPr>
            </w:pPr>
          </w:p>
        </w:tc>
        <w:tc>
          <w:tcPr>
            <w:tcW w:w="1402" w:type="dxa"/>
            <w:tcBorders>
              <w:bottom w:val="single" w:sz="4" w:space="0" w:color="auto"/>
            </w:tcBorders>
            <w:vAlign w:val="center"/>
          </w:tcPr>
          <w:p w:rsidR="00487E27" w:rsidRPr="00487E27" w:rsidRDefault="00487E27" w:rsidP="00487E27">
            <w:pPr>
              <w:jc w:val="center"/>
              <w:rPr>
                <w:sz w:val="24"/>
              </w:rPr>
            </w:pPr>
            <w:r w:rsidRPr="00487E27">
              <w:rPr>
                <w:sz w:val="24"/>
              </w:rPr>
              <w:t>10€</w:t>
            </w:r>
          </w:p>
        </w:tc>
        <w:tc>
          <w:tcPr>
            <w:tcW w:w="1680" w:type="dxa"/>
            <w:tcBorders>
              <w:bottom w:val="single" w:sz="4" w:space="0" w:color="auto"/>
            </w:tcBorders>
            <w:vAlign w:val="center"/>
          </w:tcPr>
          <w:p w:rsidR="00487E27" w:rsidRPr="00487E27" w:rsidRDefault="00487E27" w:rsidP="00487E27">
            <w:pPr>
              <w:jc w:val="center"/>
              <w:rPr>
                <w:sz w:val="24"/>
              </w:rPr>
            </w:pPr>
          </w:p>
        </w:tc>
      </w:tr>
      <w:tr w:rsidR="00487E27" w:rsidRPr="00487E27" w:rsidTr="00420A71">
        <w:trPr>
          <w:trHeight w:val="710"/>
        </w:trPr>
        <w:tc>
          <w:tcPr>
            <w:tcW w:w="2748" w:type="dxa"/>
            <w:tcBorders>
              <w:top w:val="single" w:sz="4" w:space="0" w:color="auto"/>
              <w:bottom w:val="single" w:sz="4" w:space="0" w:color="auto"/>
            </w:tcBorders>
            <w:vAlign w:val="center"/>
          </w:tcPr>
          <w:p w:rsidR="00487E27" w:rsidRPr="00487E27" w:rsidRDefault="00487E27" w:rsidP="00487E27">
            <w:pPr>
              <w:jc w:val="center"/>
              <w:rPr>
                <w:b/>
                <w:i/>
                <w:sz w:val="24"/>
              </w:rPr>
            </w:pPr>
            <w:r w:rsidRPr="00487E27">
              <w:rPr>
                <w:b/>
                <w:i/>
                <w:sz w:val="24"/>
              </w:rPr>
              <w:t>Arbitre</w:t>
            </w:r>
          </w:p>
        </w:tc>
        <w:tc>
          <w:tcPr>
            <w:tcW w:w="1317" w:type="dxa"/>
            <w:tcBorders>
              <w:top w:val="single" w:sz="4" w:space="0" w:color="auto"/>
              <w:bottom w:val="single" w:sz="4" w:space="0" w:color="auto"/>
            </w:tcBorders>
            <w:shd w:val="clear" w:color="auto" w:fill="C6D9F1" w:themeFill="text2" w:themeFillTint="33"/>
            <w:vAlign w:val="center"/>
          </w:tcPr>
          <w:p w:rsidR="00487E27" w:rsidRPr="00487E27" w:rsidRDefault="00487E27" w:rsidP="00487E27">
            <w:pPr>
              <w:jc w:val="center"/>
              <w:rPr>
                <w:sz w:val="24"/>
              </w:rPr>
            </w:pPr>
          </w:p>
        </w:tc>
        <w:tc>
          <w:tcPr>
            <w:tcW w:w="1212" w:type="dxa"/>
            <w:tcBorders>
              <w:top w:val="single" w:sz="4" w:space="0" w:color="auto"/>
              <w:bottom w:val="single" w:sz="4" w:space="0" w:color="auto"/>
            </w:tcBorders>
            <w:shd w:val="clear" w:color="auto" w:fill="8DB3E2" w:themeFill="text2" w:themeFillTint="66"/>
            <w:vAlign w:val="center"/>
          </w:tcPr>
          <w:p w:rsidR="00487E27" w:rsidRPr="00487E27" w:rsidRDefault="00487E27" w:rsidP="00487E27">
            <w:pPr>
              <w:jc w:val="center"/>
              <w:rPr>
                <w:sz w:val="24"/>
              </w:rPr>
            </w:pPr>
          </w:p>
        </w:tc>
        <w:tc>
          <w:tcPr>
            <w:tcW w:w="1495" w:type="dxa"/>
            <w:tcBorders>
              <w:top w:val="single" w:sz="4" w:space="0" w:color="auto"/>
              <w:bottom w:val="single" w:sz="4" w:space="0" w:color="auto"/>
            </w:tcBorders>
            <w:vAlign w:val="center"/>
          </w:tcPr>
          <w:p w:rsidR="00487E27" w:rsidRPr="00487E27" w:rsidRDefault="00487E27" w:rsidP="00487E27">
            <w:pPr>
              <w:jc w:val="center"/>
              <w:rPr>
                <w:sz w:val="24"/>
              </w:rPr>
            </w:pPr>
          </w:p>
        </w:tc>
        <w:tc>
          <w:tcPr>
            <w:tcW w:w="1402" w:type="dxa"/>
            <w:tcBorders>
              <w:top w:val="single" w:sz="4" w:space="0" w:color="auto"/>
              <w:bottom w:val="single" w:sz="4" w:space="0" w:color="auto"/>
            </w:tcBorders>
            <w:vAlign w:val="center"/>
          </w:tcPr>
          <w:p w:rsidR="00487E27" w:rsidRPr="00487E27" w:rsidRDefault="00487E27" w:rsidP="00487E27">
            <w:pPr>
              <w:jc w:val="center"/>
              <w:rPr>
                <w:sz w:val="24"/>
              </w:rPr>
            </w:pPr>
            <w:r w:rsidRPr="00487E27">
              <w:rPr>
                <w:sz w:val="24"/>
              </w:rPr>
              <w:t>10€</w:t>
            </w:r>
          </w:p>
        </w:tc>
        <w:tc>
          <w:tcPr>
            <w:tcW w:w="1680" w:type="dxa"/>
            <w:tcBorders>
              <w:top w:val="single" w:sz="4" w:space="0" w:color="auto"/>
              <w:bottom w:val="single" w:sz="4" w:space="0" w:color="auto"/>
            </w:tcBorders>
            <w:vAlign w:val="center"/>
          </w:tcPr>
          <w:p w:rsidR="00487E27" w:rsidRPr="00487E27" w:rsidRDefault="00487E27" w:rsidP="00487E27">
            <w:pPr>
              <w:jc w:val="center"/>
              <w:rPr>
                <w:sz w:val="24"/>
              </w:rPr>
            </w:pPr>
          </w:p>
        </w:tc>
      </w:tr>
      <w:tr w:rsidR="00487E27" w:rsidRPr="00487E27" w:rsidTr="00420A71">
        <w:trPr>
          <w:trHeight w:val="667"/>
        </w:trPr>
        <w:tc>
          <w:tcPr>
            <w:tcW w:w="2748" w:type="dxa"/>
            <w:tcBorders>
              <w:top w:val="single" w:sz="4" w:space="0" w:color="auto"/>
              <w:bottom w:val="single" w:sz="4" w:space="0" w:color="auto"/>
            </w:tcBorders>
            <w:vAlign w:val="center"/>
          </w:tcPr>
          <w:p w:rsidR="00487E27" w:rsidRPr="00487E27" w:rsidRDefault="00487E27" w:rsidP="00487E27">
            <w:pPr>
              <w:jc w:val="center"/>
              <w:rPr>
                <w:b/>
                <w:i/>
                <w:sz w:val="24"/>
              </w:rPr>
            </w:pPr>
            <w:r w:rsidRPr="00487E27">
              <w:rPr>
                <w:b/>
                <w:i/>
                <w:sz w:val="24"/>
              </w:rPr>
              <w:t>Accompagnants</w:t>
            </w:r>
          </w:p>
        </w:tc>
        <w:tc>
          <w:tcPr>
            <w:tcW w:w="1317" w:type="dxa"/>
            <w:tcBorders>
              <w:top w:val="single" w:sz="4" w:space="0" w:color="auto"/>
              <w:bottom w:val="single" w:sz="4" w:space="0" w:color="auto"/>
            </w:tcBorders>
            <w:shd w:val="clear" w:color="auto" w:fill="C6D9F1" w:themeFill="text2" w:themeFillTint="33"/>
            <w:vAlign w:val="center"/>
          </w:tcPr>
          <w:p w:rsidR="00487E27" w:rsidRPr="00487E27" w:rsidRDefault="00487E27" w:rsidP="00487E27">
            <w:pPr>
              <w:jc w:val="center"/>
              <w:rPr>
                <w:sz w:val="24"/>
              </w:rPr>
            </w:pPr>
          </w:p>
        </w:tc>
        <w:tc>
          <w:tcPr>
            <w:tcW w:w="1212" w:type="dxa"/>
            <w:tcBorders>
              <w:top w:val="single" w:sz="4" w:space="0" w:color="auto"/>
              <w:bottom w:val="single" w:sz="4" w:space="0" w:color="auto"/>
            </w:tcBorders>
            <w:shd w:val="clear" w:color="auto" w:fill="8DB3E2" w:themeFill="text2" w:themeFillTint="66"/>
            <w:vAlign w:val="center"/>
          </w:tcPr>
          <w:p w:rsidR="00487E27" w:rsidRPr="00487E27" w:rsidRDefault="00487E27" w:rsidP="00487E27">
            <w:pPr>
              <w:jc w:val="center"/>
              <w:rPr>
                <w:sz w:val="24"/>
              </w:rPr>
            </w:pPr>
          </w:p>
        </w:tc>
        <w:tc>
          <w:tcPr>
            <w:tcW w:w="1495" w:type="dxa"/>
            <w:tcBorders>
              <w:top w:val="single" w:sz="4" w:space="0" w:color="auto"/>
              <w:bottom w:val="single" w:sz="4" w:space="0" w:color="auto"/>
            </w:tcBorders>
            <w:vAlign w:val="center"/>
          </w:tcPr>
          <w:p w:rsidR="00487E27" w:rsidRPr="00487E27" w:rsidRDefault="00487E27" w:rsidP="00487E27">
            <w:pPr>
              <w:jc w:val="center"/>
              <w:rPr>
                <w:sz w:val="24"/>
              </w:rPr>
            </w:pPr>
          </w:p>
        </w:tc>
        <w:tc>
          <w:tcPr>
            <w:tcW w:w="1402" w:type="dxa"/>
            <w:tcBorders>
              <w:top w:val="single" w:sz="4" w:space="0" w:color="auto"/>
              <w:bottom w:val="single" w:sz="4" w:space="0" w:color="auto"/>
            </w:tcBorders>
            <w:vAlign w:val="center"/>
          </w:tcPr>
          <w:p w:rsidR="00487E27" w:rsidRPr="00487E27" w:rsidRDefault="00487E27" w:rsidP="00487E27">
            <w:pPr>
              <w:jc w:val="center"/>
              <w:rPr>
                <w:sz w:val="24"/>
              </w:rPr>
            </w:pPr>
            <w:r w:rsidRPr="00487E27">
              <w:rPr>
                <w:sz w:val="24"/>
              </w:rPr>
              <w:t>15€</w:t>
            </w:r>
          </w:p>
        </w:tc>
        <w:tc>
          <w:tcPr>
            <w:tcW w:w="1680" w:type="dxa"/>
            <w:tcBorders>
              <w:top w:val="single" w:sz="4" w:space="0" w:color="auto"/>
              <w:bottom w:val="single" w:sz="4" w:space="0" w:color="auto"/>
            </w:tcBorders>
            <w:vAlign w:val="center"/>
          </w:tcPr>
          <w:p w:rsidR="00487E27" w:rsidRPr="00487E27" w:rsidRDefault="00487E27" w:rsidP="00487E27">
            <w:pPr>
              <w:jc w:val="center"/>
              <w:rPr>
                <w:sz w:val="24"/>
              </w:rPr>
            </w:pPr>
          </w:p>
        </w:tc>
      </w:tr>
      <w:tr w:rsidR="00487E27" w:rsidRPr="00487E27" w:rsidTr="00420A71">
        <w:tc>
          <w:tcPr>
            <w:tcW w:w="2748" w:type="dxa"/>
            <w:tcBorders>
              <w:top w:val="single" w:sz="4" w:space="0" w:color="auto"/>
              <w:bottom w:val="single" w:sz="4" w:space="0" w:color="auto"/>
            </w:tcBorders>
            <w:vAlign w:val="center"/>
          </w:tcPr>
          <w:p w:rsidR="00487E27" w:rsidRPr="00487E27" w:rsidRDefault="00487E27" w:rsidP="00487E27">
            <w:pPr>
              <w:jc w:val="center"/>
              <w:rPr>
                <w:sz w:val="24"/>
              </w:rPr>
            </w:pPr>
          </w:p>
          <w:p w:rsidR="00487E27" w:rsidRPr="00487E27" w:rsidRDefault="00487E27" w:rsidP="00487E27">
            <w:pPr>
              <w:jc w:val="center"/>
              <w:rPr>
                <w:sz w:val="24"/>
              </w:rPr>
            </w:pPr>
            <w:r w:rsidRPr="00487E27">
              <w:rPr>
                <w:sz w:val="24"/>
              </w:rPr>
              <w:t>SOUS-TOTAL</w:t>
            </w:r>
          </w:p>
          <w:p w:rsidR="00487E27" w:rsidRPr="00487E27" w:rsidRDefault="00487E27" w:rsidP="00487E27">
            <w:pPr>
              <w:rPr>
                <w:sz w:val="24"/>
              </w:rPr>
            </w:pPr>
          </w:p>
        </w:tc>
        <w:tc>
          <w:tcPr>
            <w:tcW w:w="5426" w:type="dxa"/>
            <w:gridSpan w:val="4"/>
            <w:tcBorders>
              <w:top w:val="single" w:sz="4" w:space="0" w:color="auto"/>
              <w:bottom w:val="single" w:sz="4" w:space="0" w:color="auto"/>
            </w:tcBorders>
            <w:vAlign w:val="center"/>
          </w:tcPr>
          <w:p w:rsidR="00487E27" w:rsidRPr="00487E27" w:rsidRDefault="00487E27" w:rsidP="00487E27">
            <w:pPr>
              <w:jc w:val="center"/>
              <w:rPr>
                <w:sz w:val="24"/>
              </w:rPr>
            </w:pPr>
          </w:p>
        </w:tc>
        <w:tc>
          <w:tcPr>
            <w:tcW w:w="1680" w:type="dxa"/>
            <w:tcBorders>
              <w:top w:val="single" w:sz="4" w:space="0" w:color="auto"/>
              <w:bottom w:val="single" w:sz="4" w:space="0" w:color="auto"/>
            </w:tcBorders>
            <w:shd w:val="clear" w:color="auto" w:fill="DBE5F1" w:themeFill="accent1" w:themeFillTint="33"/>
            <w:vAlign w:val="center"/>
          </w:tcPr>
          <w:p w:rsidR="00487E27" w:rsidRPr="00487E27" w:rsidRDefault="00487E27" w:rsidP="00487E27">
            <w:pPr>
              <w:jc w:val="center"/>
              <w:rPr>
                <w:sz w:val="24"/>
              </w:rPr>
            </w:pPr>
          </w:p>
        </w:tc>
      </w:tr>
    </w:tbl>
    <w:p w:rsidR="00487E27" w:rsidRPr="00487E27" w:rsidRDefault="00487E27" w:rsidP="00487E27">
      <w:pPr>
        <w:spacing w:after="0" w:line="240" w:lineRule="auto"/>
        <w:rPr>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1317"/>
        <w:gridCol w:w="1212"/>
        <w:gridCol w:w="1495"/>
        <w:gridCol w:w="1402"/>
        <w:gridCol w:w="1680"/>
      </w:tblGrid>
      <w:tr w:rsidR="00487E27" w:rsidRPr="00487E27" w:rsidTr="000347BC">
        <w:tc>
          <w:tcPr>
            <w:tcW w:w="9854" w:type="dxa"/>
            <w:gridSpan w:val="6"/>
            <w:shd w:val="clear" w:color="auto" w:fill="1F497D" w:themeFill="text2"/>
            <w:vAlign w:val="center"/>
          </w:tcPr>
          <w:p w:rsidR="00487E27" w:rsidRPr="00487E27" w:rsidRDefault="00487E27" w:rsidP="00487E27">
            <w:pPr>
              <w:jc w:val="center"/>
              <w:rPr>
                <w:b/>
                <w:color w:val="FFFFFF" w:themeColor="background1"/>
                <w:sz w:val="24"/>
              </w:rPr>
            </w:pPr>
            <w:r w:rsidRPr="00487E27">
              <w:rPr>
                <w:b/>
                <w:color w:val="FFFFFF" w:themeColor="background1"/>
                <w:sz w:val="24"/>
              </w:rPr>
              <w:lastRenderedPageBreak/>
              <w:t xml:space="preserve">RESERVATION </w:t>
            </w:r>
            <w:r w:rsidRPr="00487E27">
              <w:rPr>
                <w:b/>
                <w:color w:val="FFFF00"/>
                <w:sz w:val="24"/>
              </w:rPr>
              <w:t>REPAS</w:t>
            </w:r>
            <w:r w:rsidRPr="00487E27">
              <w:rPr>
                <w:b/>
                <w:color w:val="FFFFFF" w:themeColor="background1"/>
                <w:sz w:val="24"/>
              </w:rPr>
              <w:t xml:space="preserve"> DU SAMEDI SOIR</w:t>
            </w:r>
          </w:p>
        </w:tc>
      </w:tr>
      <w:tr w:rsidR="00487E27" w:rsidRPr="00487E27" w:rsidTr="000347BC">
        <w:trPr>
          <w:trHeight w:val="467"/>
        </w:trPr>
        <w:tc>
          <w:tcPr>
            <w:tcW w:w="2748" w:type="dxa"/>
            <w:shd w:val="clear" w:color="auto" w:fill="548DD4" w:themeFill="text2" w:themeFillTint="99"/>
            <w:vAlign w:val="center"/>
          </w:tcPr>
          <w:p w:rsidR="00487E27" w:rsidRPr="00487E27" w:rsidRDefault="00487E27" w:rsidP="00487E27">
            <w:pPr>
              <w:jc w:val="center"/>
              <w:rPr>
                <w:b/>
                <w:color w:val="FFFFFF" w:themeColor="background1"/>
                <w:sz w:val="24"/>
              </w:rPr>
            </w:pPr>
            <w:r w:rsidRPr="00487E27">
              <w:rPr>
                <w:b/>
                <w:color w:val="FFFFFF" w:themeColor="background1"/>
                <w:sz w:val="24"/>
              </w:rPr>
              <w:t xml:space="preserve">PARTICIPANTS </w:t>
            </w:r>
          </w:p>
        </w:tc>
        <w:tc>
          <w:tcPr>
            <w:tcW w:w="1317" w:type="dxa"/>
            <w:shd w:val="clear" w:color="auto" w:fill="C6D9F1" w:themeFill="text2" w:themeFillTint="33"/>
            <w:vAlign w:val="center"/>
          </w:tcPr>
          <w:p w:rsidR="00487E27" w:rsidRPr="00487E27" w:rsidRDefault="00487E27" w:rsidP="00487E27">
            <w:pPr>
              <w:jc w:val="center"/>
              <w:rPr>
                <w:b/>
                <w:color w:val="17365D" w:themeColor="text2" w:themeShade="BF"/>
                <w:sz w:val="24"/>
              </w:rPr>
            </w:pPr>
            <w:r w:rsidRPr="00487E27">
              <w:rPr>
                <w:b/>
                <w:color w:val="17365D" w:themeColor="text2" w:themeShade="BF"/>
                <w:sz w:val="24"/>
              </w:rPr>
              <w:t>OUI</w:t>
            </w:r>
          </w:p>
        </w:tc>
        <w:tc>
          <w:tcPr>
            <w:tcW w:w="1212" w:type="dxa"/>
            <w:shd w:val="clear" w:color="auto" w:fill="8DB3E2" w:themeFill="text2" w:themeFillTint="66"/>
            <w:vAlign w:val="center"/>
          </w:tcPr>
          <w:p w:rsidR="00487E27" w:rsidRPr="00487E27" w:rsidRDefault="00487E27" w:rsidP="00487E27">
            <w:pPr>
              <w:jc w:val="center"/>
              <w:rPr>
                <w:b/>
                <w:color w:val="17365D" w:themeColor="text2" w:themeShade="BF"/>
                <w:sz w:val="24"/>
              </w:rPr>
            </w:pPr>
            <w:r w:rsidRPr="00487E27">
              <w:rPr>
                <w:b/>
                <w:color w:val="17365D" w:themeColor="text2" w:themeShade="BF"/>
                <w:sz w:val="24"/>
              </w:rPr>
              <w:t>NON</w:t>
            </w:r>
          </w:p>
        </w:tc>
        <w:tc>
          <w:tcPr>
            <w:tcW w:w="1495" w:type="dxa"/>
            <w:shd w:val="clear" w:color="auto" w:fill="548DD4" w:themeFill="text2" w:themeFillTint="99"/>
            <w:vAlign w:val="center"/>
          </w:tcPr>
          <w:p w:rsidR="00487E27" w:rsidRPr="00487E27" w:rsidRDefault="00487E27" w:rsidP="00487E27">
            <w:pPr>
              <w:jc w:val="center"/>
              <w:rPr>
                <w:b/>
                <w:color w:val="FFFFFF" w:themeColor="background1"/>
                <w:sz w:val="24"/>
              </w:rPr>
            </w:pPr>
            <w:r w:rsidRPr="00487E27">
              <w:rPr>
                <w:b/>
                <w:color w:val="FFFFFF" w:themeColor="background1"/>
                <w:sz w:val="24"/>
              </w:rPr>
              <w:t>QUANTITE</w:t>
            </w:r>
          </w:p>
        </w:tc>
        <w:tc>
          <w:tcPr>
            <w:tcW w:w="1402" w:type="dxa"/>
            <w:shd w:val="clear" w:color="auto" w:fill="548DD4" w:themeFill="text2" w:themeFillTint="99"/>
            <w:vAlign w:val="center"/>
          </w:tcPr>
          <w:p w:rsidR="00487E27" w:rsidRPr="00487E27" w:rsidRDefault="00487E27" w:rsidP="00487E27">
            <w:pPr>
              <w:jc w:val="center"/>
              <w:rPr>
                <w:b/>
                <w:color w:val="FFFFFF" w:themeColor="background1"/>
                <w:sz w:val="24"/>
              </w:rPr>
            </w:pPr>
            <w:r w:rsidRPr="00487E27">
              <w:rPr>
                <w:b/>
                <w:color w:val="FFFFFF" w:themeColor="background1"/>
                <w:sz w:val="24"/>
              </w:rPr>
              <w:t>TARIFS</w:t>
            </w:r>
          </w:p>
        </w:tc>
        <w:tc>
          <w:tcPr>
            <w:tcW w:w="1680" w:type="dxa"/>
            <w:shd w:val="clear" w:color="auto" w:fill="548DD4" w:themeFill="text2" w:themeFillTint="99"/>
            <w:vAlign w:val="center"/>
          </w:tcPr>
          <w:p w:rsidR="00487E27" w:rsidRPr="00487E27" w:rsidRDefault="00487E27" w:rsidP="00487E27">
            <w:pPr>
              <w:jc w:val="center"/>
              <w:rPr>
                <w:b/>
                <w:color w:val="FFFFFF" w:themeColor="background1"/>
                <w:sz w:val="24"/>
              </w:rPr>
            </w:pPr>
            <w:r w:rsidRPr="00487E27">
              <w:rPr>
                <w:b/>
                <w:color w:val="FFFFFF" w:themeColor="background1"/>
                <w:sz w:val="24"/>
              </w:rPr>
              <w:t>MONTANT</w:t>
            </w:r>
          </w:p>
        </w:tc>
      </w:tr>
      <w:tr w:rsidR="00487E27" w:rsidRPr="00487E27" w:rsidTr="000347BC">
        <w:trPr>
          <w:trHeight w:val="589"/>
        </w:trPr>
        <w:tc>
          <w:tcPr>
            <w:tcW w:w="2748" w:type="dxa"/>
            <w:tcBorders>
              <w:bottom w:val="single" w:sz="4" w:space="0" w:color="auto"/>
            </w:tcBorders>
            <w:vAlign w:val="center"/>
          </w:tcPr>
          <w:p w:rsidR="00487E27" w:rsidRPr="00487E27" w:rsidRDefault="00487E27" w:rsidP="00487E27">
            <w:pPr>
              <w:jc w:val="center"/>
              <w:rPr>
                <w:b/>
                <w:i/>
                <w:sz w:val="24"/>
              </w:rPr>
            </w:pPr>
            <w:r w:rsidRPr="00487E27">
              <w:rPr>
                <w:b/>
                <w:i/>
                <w:sz w:val="24"/>
              </w:rPr>
              <w:t>Compétiteur</w:t>
            </w:r>
          </w:p>
        </w:tc>
        <w:tc>
          <w:tcPr>
            <w:tcW w:w="1317" w:type="dxa"/>
            <w:tcBorders>
              <w:bottom w:val="single" w:sz="4" w:space="0" w:color="auto"/>
            </w:tcBorders>
            <w:shd w:val="clear" w:color="auto" w:fill="C6D9F1" w:themeFill="text2" w:themeFillTint="33"/>
            <w:vAlign w:val="center"/>
          </w:tcPr>
          <w:p w:rsidR="00487E27" w:rsidRPr="00487E27" w:rsidRDefault="00487E27" w:rsidP="00487E27">
            <w:pPr>
              <w:jc w:val="center"/>
              <w:rPr>
                <w:sz w:val="24"/>
              </w:rPr>
            </w:pPr>
          </w:p>
        </w:tc>
        <w:tc>
          <w:tcPr>
            <w:tcW w:w="1212" w:type="dxa"/>
            <w:tcBorders>
              <w:bottom w:val="single" w:sz="4" w:space="0" w:color="auto"/>
            </w:tcBorders>
            <w:shd w:val="clear" w:color="auto" w:fill="8DB3E2" w:themeFill="text2" w:themeFillTint="66"/>
            <w:vAlign w:val="center"/>
          </w:tcPr>
          <w:p w:rsidR="00487E27" w:rsidRPr="00487E27" w:rsidRDefault="00487E27" w:rsidP="00487E27">
            <w:pPr>
              <w:jc w:val="center"/>
              <w:rPr>
                <w:sz w:val="24"/>
              </w:rPr>
            </w:pPr>
          </w:p>
        </w:tc>
        <w:tc>
          <w:tcPr>
            <w:tcW w:w="1495" w:type="dxa"/>
            <w:tcBorders>
              <w:bottom w:val="single" w:sz="4" w:space="0" w:color="auto"/>
            </w:tcBorders>
            <w:vAlign w:val="center"/>
          </w:tcPr>
          <w:p w:rsidR="00487E27" w:rsidRPr="00487E27" w:rsidRDefault="00487E27" w:rsidP="00487E27">
            <w:pPr>
              <w:jc w:val="center"/>
              <w:rPr>
                <w:sz w:val="24"/>
              </w:rPr>
            </w:pPr>
          </w:p>
        </w:tc>
        <w:tc>
          <w:tcPr>
            <w:tcW w:w="1402" w:type="dxa"/>
            <w:tcBorders>
              <w:bottom w:val="single" w:sz="4" w:space="0" w:color="auto"/>
            </w:tcBorders>
            <w:vAlign w:val="center"/>
          </w:tcPr>
          <w:p w:rsidR="00487E27" w:rsidRPr="00487E27" w:rsidRDefault="00487E27" w:rsidP="00487E27">
            <w:pPr>
              <w:jc w:val="center"/>
              <w:rPr>
                <w:sz w:val="24"/>
              </w:rPr>
            </w:pPr>
            <w:r w:rsidRPr="00487E27">
              <w:rPr>
                <w:sz w:val="24"/>
              </w:rPr>
              <w:t>20€</w:t>
            </w:r>
          </w:p>
        </w:tc>
        <w:tc>
          <w:tcPr>
            <w:tcW w:w="1680" w:type="dxa"/>
            <w:tcBorders>
              <w:bottom w:val="single" w:sz="4" w:space="0" w:color="auto"/>
            </w:tcBorders>
            <w:vAlign w:val="center"/>
          </w:tcPr>
          <w:p w:rsidR="00487E27" w:rsidRPr="00487E27" w:rsidRDefault="00487E27" w:rsidP="00487E27">
            <w:pPr>
              <w:jc w:val="center"/>
              <w:rPr>
                <w:sz w:val="24"/>
              </w:rPr>
            </w:pPr>
          </w:p>
        </w:tc>
      </w:tr>
      <w:tr w:rsidR="00487E27" w:rsidRPr="00487E27" w:rsidTr="000347BC">
        <w:trPr>
          <w:trHeight w:val="710"/>
        </w:trPr>
        <w:tc>
          <w:tcPr>
            <w:tcW w:w="2748" w:type="dxa"/>
            <w:tcBorders>
              <w:top w:val="single" w:sz="4" w:space="0" w:color="auto"/>
              <w:bottom w:val="single" w:sz="4" w:space="0" w:color="auto"/>
            </w:tcBorders>
            <w:vAlign w:val="center"/>
          </w:tcPr>
          <w:p w:rsidR="00487E27" w:rsidRPr="00487E27" w:rsidRDefault="00487E27" w:rsidP="00487E27">
            <w:pPr>
              <w:jc w:val="center"/>
              <w:rPr>
                <w:b/>
                <w:i/>
                <w:sz w:val="24"/>
              </w:rPr>
            </w:pPr>
            <w:r w:rsidRPr="00487E27">
              <w:rPr>
                <w:b/>
                <w:i/>
                <w:sz w:val="24"/>
              </w:rPr>
              <w:t>Arbitre</w:t>
            </w:r>
          </w:p>
        </w:tc>
        <w:tc>
          <w:tcPr>
            <w:tcW w:w="1317" w:type="dxa"/>
            <w:tcBorders>
              <w:top w:val="single" w:sz="4" w:space="0" w:color="auto"/>
              <w:bottom w:val="single" w:sz="4" w:space="0" w:color="auto"/>
            </w:tcBorders>
            <w:shd w:val="clear" w:color="auto" w:fill="C6D9F1" w:themeFill="text2" w:themeFillTint="33"/>
            <w:vAlign w:val="center"/>
          </w:tcPr>
          <w:p w:rsidR="00487E27" w:rsidRPr="00487E27" w:rsidRDefault="00487E27" w:rsidP="00487E27">
            <w:pPr>
              <w:jc w:val="center"/>
              <w:rPr>
                <w:sz w:val="24"/>
              </w:rPr>
            </w:pPr>
          </w:p>
        </w:tc>
        <w:tc>
          <w:tcPr>
            <w:tcW w:w="1212" w:type="dxa"/>
            <w:tcBorders>
              <w:top w:val="single" w:sz="4" w:space="0" w:color="auto"/>
              <w:bottom w:val="single" w:sz="4" w:space="0" w:color="auto"/>
            </w:tcBorders>
            <w:shd w:val="clear" w:color="auto" w:fill="8DB3E2" w:themeFill="text2" w:themeFillTint="66"/>
            <w:vAlign w:val="center"/>
          </w:tcPr>
          <w:p w:rsidR="00487E27" w:rsidRPr="00487E27" w:rsidRDefault="00487E27" w:rsidP="00487E27">
            <w:pPr>
              <w:jc w:val="center"/>
              <w:rPr>
                <w:sz w:val="24"/>
              </w:rPr>
            </w:pPr>
          </w:p>
        </w:tc>
        <w:tc>
          <w:tcPr>
            <w:tcW w:w="1495" w:type="dxa"/>
            <w:tcBorders>
              <w:top w:val="single" w:sz="4" w:space="0" w:color="auto"/>
              <w:bottom w:val="single" w:sz="4" w:space="0" w:color="auto"/>
            </w:tcBorders>
            <w:vAlign w:val="center"/>
          </w:tcPr>
          <w:p w:rsidR="00487E27" w:rsidRPr="00487E27" w:rsidRDefault="00487E27" w:rsidP="00487E27">
            <w:pPr>
              <w:jc w:val="center"/>
              <w:rPr>
                <w:sz w:val="24"/>
              </w:rPr>
            </w:pPr>
          </w:p>
        </w:tc>
        <w:tc>
          <w:tcPr>
            <w:tcW w:w="1402" w:type="dxa"/>
            <w:tcBorders>
              <w:top w:val="single" w:sz="4" w:space="0" w:color="auto"/>
              <w:bottom w:val="single" w:sz="4" w:space="0" w:color="auto"/>
            </w:tcBorders>
            <w:vAlign w:val="center"/>
          </w:tcPr>
          <w:p w:rsidR="00487E27" w:rsidRPr="00487E27" w:rsidRDefault="00487E27" w:rsidP="00487E27">
            <w:pPr>
              <w:jc w:val="center"/>
              <w:rPr>
                <w:sz w:val="24"/>
              </w:rPr>
            </w:pPr>
            <w:r w:rsidRPr="00487E27">
              <w:rPr>
                <w:sz w:val="24"/>
              </w:rPr>
              <w:t>20€</w:t>
            </w:r>
          </w:p>
        </w:tc>
        <w:tc>
          <w:tcPr>
            <w:tcW w:w="1680" w:type="dxa"/>
            <w:tcBorders>
              <w:top w:val="single" w:sz="4" w:space="0" w:color="auto"/>
              <w:bottom w:val="single" w:sz="4" w:space="0" w:color="auto"/>
            </w:tcBorders>
            <w:vAlign w:val="center"/>
          </w:tcPr>
          <w:p w:rsidR="00487E27" w:rsidRPr="00487E27" w:rsidRDefault="00487E27" w:rsidP="00487E27">
            <w:pPr>
              <w:jc w:val="center"/>
              <w:rPr>
                <w:sz w:val="24"/>
              </w:rPr>
            </w:pPr>
          </w:p>
        </w:tc>
      </w:tr>
      <w:tr w:rsidR="00487E27" w:rsidRPr="00487E27" w:rsidTr="000347BC">
        <w:trPr>
          <w:trHeight w:val="667"/>
        </w:trPr>
        <w:tc>
          <w:tcPr>
            <w:tcW w:w="2748" w:type="dxa"/>
            <w:tcBorders>
              <w:top w:val="single" w:sz="4" w:space="0" w:color="auto"/>
              <w:bottom w:val="single" w:sz="4" w:space="0" w:color="auto"/>
            </w:tcBorders>
            <w:vAlign w:val="center"/>
          </w:tcPr>
          <w:p w:rsidR="00487E27" w:rsidRPr="00487E27" w:rsidRDefault="00487E27" w:rsidP="00487E27">
            <w:pPr>
              <w:jc w:val="center"/>
              <w:rPr>
                <w:b/>
                <w:i/>
                <w:sz w:val="24"/>
              </w:rPr>
            </w:pPr>
            <w:r w:rsidRPr="00487E27">
              <w:rPr>
                <w:b/>
                <w:i/>
                <w:sz w:val="24"/>
              </w:rPr>
              <w:t>Accompagnants</w:t>
            </w:r>
          </w:p>
        </w:tc>
        <w:tc>
          <w:tcPr>
            <w:tcW w:w="1317" w:type="dxa"/>
            <w:tcBorders>
              <w:top w:val="single" w:sz="4" w:space="0" w:color="auto"/>
              <w:bottom w:val="single" w:sz="4" w:space="0" w:color="auto"/>
            </w:tcBorders>
            <w:shd w:val="clear" w:color="auto" w:fill="C6D9F1" w:themeFill="text2" w:themeFillTint="33"/>
            <w:vAlign w:val="center"/>
          </w:tcPr>
          <w:p w:rsidR="00487E27" w:rsidRPr="00487E27" w:rsidRDefault="00487E27" w:rsidP="00487E27">
            <w:pPr>
              <w:jc w:val="center"/>
              <w:rPr>
                <w:sz w:val="24"/>
              </w:rPr>
            </w:pPr>
          </w:p>
        </w:tc>
        <w:tc>
          <w:tcPr>
            <w:tcW w:w="1212" w:type="dxa"/>
            <w:tcBorders>
              <w:top w:val="single" w:sz="4" w:space="0" w:color="auto"/>
              <w:bottom w:val="single" w:sz="4" w:space="0" w:color="auto"/>
            </w:tcBorders>
            <w:shd w:val="clear" w:color="auto" w:fill="8DB3E2" w:themeFill="text2" w:themeFillTint="66"/>
            <w:vAlign w:val="center"/>
          </w:tcPr>
          <w:p w:rsidR="00487E27" w:rsidRPr="00487E27" w:rsidRDefault="00487E27" w:rsidP="00487E27">
            <w:pPr>
              <w:jc w:val="center"/>
              <w:rPr>
                <w:sz w:val="24"/>
              </w:rPr>
            </w:pPr>
          </w:p>
        </w:tc>
        <w:tc>
          <w:tcPr>
            <w:tcW w:w="1495" w:type="dxa"/>
            <w:tcBorders>
              <w:top w:val="single" w:sz="4" w:space="0" w:color="auto"/>
              <w:bottom w:val="single" w:sz="4" w:space="0" w:color="auto"/>
            </w:tcBorders>
            <w:vAlign w:val="center"/>
          </w:tcPr>
          <w:p w:rsidR="00487E27" w:rsidRPr="00487E27" w:rsidRDefault="00487E27" w:rsidP="00487E27">
            <w:pPr>
              <w:jc w:val="center"/>
              <w:rPr>
                <w:sz w:val="24"/>
              </w:rPr>
            </w:pPr>
          </w:p>
        </w:tc>
        <w:tc>
          <w:tcPr>
            <w:tcW w:w="1402" w:type="dxa"/>
            <w:tcBorders>
              <w:top w:val="single" w:sz="4" w:space="0" w:color="auto"/>
              <w:bottom w:val="single" w:sz="4" w:space="0" w:color="auto"/>
            </w:tcBorders>
            <w:vAlign w:val="center"/>
          </w:tcPr>
          <w:p w:rsidR="00487E27" w:rsidRPr="00487E27" w:rsidRDefault="00487E27" w:rsidP="00487E27">
            <w:pPr>
              <w:jc w:val="center"/>
              <w:rPr>
                <w:sz w:val="24"/>
              </w:rPr>
            </w:pPr>
            <w:r w:rsidRPr="00487E27">
              <w:rPr>
                <w:sz w:val="24"/>
              </w:rPr>
              <w:t>20€</w:t>
            </w:r>
          </w:p>
        </w:tc>
        <w:tc>
          <w:tcPr>
            <w:tcW w:w="1680" w:type="dxa"/>
            <w:tcBorders>
              <w:top w:val="single" w:sz="4" w:space="0" w:color="auto"/>
              <w:bottom w:val="single" w:sz="4" w:space="0" w:color="auto"/>
            </w:tcBorders>
            <w:vAlign w:val="center"/>
          </w:tcPr>
          <w:p w:rsidR="00487E27" w:rsidRPr="00487E27" w:rsidRDefault="00487E27" w:rsidP="00487E27">
            <w:pPr>
              <w:jc w:val="center"/>
              <w:rPr>
                <w:sz w:val="24"/>
              </w:rPr>
            </w:pPr>
          </w:p>
        </w:tc>
      </w:tr>
      <w:tr w:rsidR="00487E27" w:rsidRPr="00487E27" w:rsidTr="000347BC">
        <w:tc>
          <w:tcPr>
            <w:tcW w:w="2748" w:type="dxa"/>
            <w:tcBorders>
              <w:top w:val="single" w:sz="4" w:space="0" w:color="auto"/>
              <w:bottom w:val="single" w:sz="4" w:space="0" w:color="auto"/>
            </w:tcBorders>
            <w:vAlign w:val="center"/>
          </w:tcPr>
          <w:p w:rsidR="00487E27" w:rsidRPr="00487E27" w:rsidRDefault="00487E27" w:rsidP="00487E27">
            <w:pPr>
              <w:jc w:val="center"/>
              <w:rPr>
                <w:sz w:val="24"/>
              </w:rPr>
            </w:pPr>
          </w:p>
          <w:p w:rsidR="00487E27" w:rsidRPr="00487E27" w:rsidRDefault="00487E27" w:rsidP="00487E27">
            <w:pPr>
              <w:jc w:val="center"/>
              <w:rPr>
                <w:sz w:val="24"/>
              </w:rPr>
            </w:pPr>
            <w:r w:rsidRPr="00487E27">
              <w:rPr>
                <w:sz w:val="24"/>
              </w:rPr>
              <w:t>SOUS-TOTAL</w:t>
            </w:r>
          </w:p>
          <w:p w:rsidR="00487E27" w:rsidRPr="00487E27" w:rsidRDefault="00487E27" w:rsidP="00487E27">
            <w:pPr>
              <w:rPr>
                <w:sz w:val="24"/>
              </w:rPr>
            </w:pPr>
          </w:p>
        </w:tc>
        <w:tc>
          <w:tcPr>
            <w:tcW w:w="5426" w:type="dxa"/>
            <w:gridSpan w:val="4"/>
            <w:tcBorders>
              <w:top w:val="single" w:sz="4" w:space="0" w:color="auto"/>
              <w:bottom w:val="single" w:sz="4" w:space="0" w:color="auto"/>
            </w:tcBorders>
            <w:vAlign w:val="center"/>
          </w:tcPr>
          <w:p w:rsidR="00487E27" w:rsidRPr="00487E27" w:rsidRDefault="00487E27" w:rsidP="00487E27">
            <w:pPr>
              <w:jc w:val="center"/>
              <w:rPr>
                <w:sz w:val="24"/>
              </w:rPr>
            </w:pPr>
          </w:p>
        </w:tc>
        <w:tc>
          <w:tcPr>
            <w:tcW w:w="1680" w:type="dxa"/>
            <w:tcBorders>
              <w:top w:val="single" w:sz="4" w:space="0" w:color="auto"/>
              <w:bottom w:val="single" w:sz="4" w:space="0" w:color="auto"/>
            </w:tcBorders>
            <w:shd w:val="clear" w:color="auto" w:fill="DBE5F1" w:themeFill="accent1" w:themeFillTint="33"/>
            <w:vAlign w:val="center"/>
          </w:tcPr>
          <w:p w:rsidR="00487E27" w:rsidRPr="00487E27" w:rsidRDefault="00487E27" w:rsidP="00487E27">
            <w:pPr>
              <w:jc w:val="center"/>
              <w:rPr>
                <w:sz w:val="24"/>
              </w:rPr>
            </w:pPr>
          </w:p>
        </w:tc>
      </w:tr>
    </w:tbl>
    <w:p w:rsidR="00487E27" w:rsidRPr="00487E27" w:rsidRDefault="00487E27" w:rsidP="00487E27">
      <w:pPr>
        <w:spacing w:after="0" w:line="240" w:lineRule="auto"/>
        <w:rPr>
          <w:sz w:val="24"/>
        </w:rPr>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734"/>
        <w:gridCol w:w="1985"/>
      </w:tblGrid>
      <w:tr w:rsidR="00487E27" w:rsidRPr="00487E27" w:rsidTr="000347BC">
        <w:tc>
          <w:tcPr>
            <w:tcW w:w="6204" w:type="dxa"/>
            <w:tcBorders>
              <w:bottom w:val="single" w:sz="4" w:space="0" w:color="auto"/>
            </w:tcBorders>
            <w:shd w:val="clear" w:color="auto" w:fill="1F497D" w:themeFill="text2"/>
            <w:vAlign w:val="center"/>
          </w:tcPr>
          <w:p w:rsidR="00487E27" w:rsidRPr="00487E27" w:rsidRDefault="00487E27" w:rsidP="00487E27">
            <w:pPr>
              <w:jc w:val="center"/>
              <w:rPr>
                <w:sz w:val="24"/>
              </w:rPr>
            </w:pPr>
            <w:r w:rsidRPr="00487E27">
              <w:rPr>
                <w:b/>
                <w:color w:val="FFFFFF" w:themeColor="background1"/>
                <w:sz w:val="24"/>
              </w:rPr>
              <w:t xml:space="preserve">RESERVATION </w:t>
            </w:r>
            <w:r w:rsidRPr="00487E27">
              <w:rPr>
                <w:b/>
                <w:color w:val="FFFF00"/>
                <w:sz w:val="24"/>
              </w:rPr>
              <w:t>PANIER REPAS</w:t>
            </w:r>
            <w:r w:rsidRPr="00487E27">
              <w:rPr>
                <w:b/>
                <w:color w:val="FFFFFF" w:themeColor="background1"/>
                <w:sz w:val="24"/>
              </w:rPr>
              <w:t xml:space="preserve"> DU SAMEDI MIDI</w:t>
            </w:r>
          </w:p>
        </w:tc>
        <w:tc>
          <w:tcPr>
            <w:tcW w:w="1734" w:type="dxa"/>
            <w:tcBorders>
              <w:bottom w:val="single" w:sz="4" w:space="0" w:color="auto"/>
            </w:tcBorders>
            <w:vAlign w:val="center"/>
          </w:tcPr>
          <w:p w:rsidR="00487E27" w:rsidRPr="00487E27" w:rsidRDefault="00487E27" w:rsidP="00487E27">
            <w:pPr>
              <w:jc w:val="center"/>
              <w:rPr>
                <w:b/>
                <w:i/>
                <w:sz w:val="24"/>
              </w:rPr>
            </w:pPr>
            <w:r w:rsidRPr="00487E27">
              <w:rPr>
                <w:b/>
                <w:i/>
                <w:sz w:val="24"/>
              </w:rPr>
              <w:t>SOUS-TOTAL</w:t>
            </w:r>
          </w:p>
        </w:tc>
        <w:tc>
          <w:tcPr>
            <w:tcW w:w="1985" w:type="dxa"/>
            <w:tcBorders>
              <w:bottom w:val="single" w:sz="4" w:space="0" w:color="auto"/>
            </w:tcBorders>
            <w:shd w:val="clear" w:color="auto" w:fill="DBE5F1" w:themeFill="accent1" w:themeFillTint="33"/>
            <w:vAlign w:val="center"/>
          </w:tcPr>
          <w:p w:rsidR="00487E27" w:rsidRPr="00487E27" w:rsidRDefault="00487E27" w:rsidP="00487E27">
            <w:pPr>
              <w:jc w:val="center"/>
              <w:rPr>
                <w:sz w:val="24"/>
              </w:rPr>
            </w:pPr>
          </w:p>
          <w:p w:rsidR="00487E27" w:rsidRPr="00487E27" w:rsidRDefault="00487E27" w:rsidP="00487E27">
            <w:pPr>
              <w:jc w:val="center"/>
              <w:rPr>
                <w:sz w:val="24"/>
              </w:rPr>
            </w:pPr>
          </w:p>
        </w:tc>
      </w:tr>
      <w:tr w:rsidR="00487E27" w:rsidRPr="00487E27" w:rsidTr="000347BC">
        <w:tc>
          <w:tcPr>
            <w:tcW w:w="6204" w:type="dxa"/>
            <w:tcBorders>
              <w:top w:val="single" w:sz="4" w:space="0" w:color="auto"/>
              <w:bottom w:val="single" w:sz="4" w:space="0" w:color="auto"/>
            </w:tcBorders>
            <w:shd w:val="clear" w:color="auto" w:fill="1F497D" w:themeFill="text2"/>
            <w:vAlign w:val="center"/>
          </w:tcPr>
          <w:p w:rsidR="00487E27" w:rsidRPr="00487E27" w:rsidRDefault="00487E27" w:rsidP="00487E27">
            <w:pPr>
              <w:jc w:val="center"/>
              <w:rPr>
                <w:sz w:val="24"/>
              </w:rPr>
            </w:pPr>
            <w:r w:rsidRPr="00487E27">
              <w:rPr>
                <w:b/>
                <w:color w:val="FFFFFF" w:themeColor="background1"/>
                <w:sz w:val="24"/>
              </w:rPr>
              <w:t xml:space="preserve">RESERVATION </w:t>
            </w:r>
            <w:r w:rsidRPr="00487E27">
              <w:rPr>
                <w:b/>
                <w:color w:val="FFFF00"/>
                <w:sz w:val="24"/>
              </w:rPr>
              <w:t>REPAS</w:t>
            </w:r>
            <w:r w:rsidRPr="00487E27">
              <w:rPr>
                <w:b/>
                <w:color w:val="FFFFFF" w:themeColor="background1"/>
                <w:sz w:val="24"/>
              </w:rPr>
              <w:t xml:space="preserve"> DU SAMEDI SOIR</w:t>
            </w:r>
          </w:p>
        </w:tc>
        <w:tc>
          <w:tcPr>
            <w:tcW w:w="1734" w:type="dxa"/>
            <w:tcBorders>
              <w:top w:val="single" w:sz="4" w:space="0" w:color="auto"/>
              <w:bottom w:val="single" w:sz="4" w:space="0" w:color="auto"/>
            </w:tcBorders>
            <w:vAlign w:val="center"/>
          </w:tcPr>
          <w:p w:rsidR="00487E27" w:rsidRPr="00487E27" w:rsidRDefault="00487E27" w:rsidP="00487E27">
            <w:pPr>
              <w:jc w:val="center"/>
              <w:rPr>
                <w:b/>
                <w:i/>
                <w:sz w:val="24"/>
              </w:rPr>
            </w:pPr>
            <w:r w:rsidRPr="00487E27">
              <w:rPr>
                <w:b/>
                <w:i/>
                <w:sz w:val="24"/>
              </w:rPr>
              <w:t>SOUS-TOTAL</w:t>
            </w:r>
          </w:p>
        </w:tc>
        <w:tc>
          <w:tcPr>
            <w:tcW w:w="1985" w:type="dxa"/>
            <w:tcBorders>
              <w:top w:val="single" w:sz="4" w:space="0" w:color="auto"/>
              <w:bottom w:val="single" w:sz="4" w:space="0" w:color="auto"/>
            </w:tcBorders>
            <w:shd w:val="clear" w:color="auto" w:fill="DBE5F1" w:themeFill="accent1" w:themeFillTint="33"/>
            <w:vAlign w:val="center"/>
          </w:tcPr>
          <w:p w:rsidR="00487E27" w:rsidRPr="00487E27" w:rsidRDefault="00487E27" w:rsidP="00487E27">
            <w:pPr>
              <w:jc w:val="center"/>
              <w:rPr>
                <w:sz w:val="24"/>
              </w:rPr>
            </w:pPr>
          </w:p>
          <w:p w:rsidR="00487E27" w:rsidRPr="00487E27" w:rsidRDefault="00487E27" w:rsidP="00487E27">
            <w:pPr>
              <w:jc w:val="center"/>
              <w:rPr>
                <w:sz w:val="24"/>
              </w:rPr>
            </w:pPr>
          </w:p>
        </w:tc>
      </w:tr>
      <w:tr w:rsidR="00487E27" w:rsidRPr="00487E27" w:rsidTr="000347BC">
        <w:tc>
          <w:tcPr>
            <w:tcW w:w="6204" w:type="dxa"/>
            <w:tcBorders>
              <w:top w:val="single" w:sz="4" w:space="0" w:color="auto"/>
              <w:bottom w:val="single" w:sz="4" w:space="0" w:color="auto"/>
            </w:tcBorders>
            <w:vAlign w:val="center"/>
          </w:tcPr>
          <w:p w:rsidR="00487E27" w:rsidRPr="00487E27" w:rsidRDefault="00487E27" w:rsidP="00487E27">
            <w:pPr>
              <w:jc w:val="center"/>
              <w:rPr>
                <w:sz w:val="24"/>
              </w:rPr>
            </w:pPr>
          </w:p>
        </w:tc>
        <w:tc>
          <w:tcPr>
            <w:tcW w:w="1734" w:type="dxa"/>
            <w:tcBorders>
              <w:top w:val="single" w:sz="4" w:space="0" w:color="auto"/>
              <w:bottom w:val="single" w:sz="4" w:space="0" w:color="auto"/>
            </w:tcBorders>
            <w:vAlign w:val="center"/>
          </w:tcPr>
          <w:p w:rsidR="00487E27" w:rsidRPr="00487E27" w:rsidRDefault="00487E27" w:rsidP="00487E27">
            <w:pPr>
              <w:jc w:val="center"/>
              <w:rPr>
                <w:b/>
                <w:i/>
                <w:sz w:val="24"/>
              </w:rPr>
            </w:pPr>
          </w:p>
          <w:p w:rsidR="00487E27" w:rsidRPr="00487E27" w:rsidRDefault="00487E27" w:rsidP="00487E27">
            <w:pPr>
              <w:jc w:val="center"/>
              <w:rPr>
                <w:b/>
                <w:i/>
                <w:color w:val="E36C0A" w:themeColor="accent6" w:themeShade="BF"/>
                <w:sz w:val="24"/>
              </w:rPr>
            </w:pPr>
            <w:r w:rsidRPr="00487E27">
              <w:rPr>
                <w:b/>
                <w:i/>
                <w:color w:val="E36C0A" w:themeColor="accent6" w:themeShade="BF"/>
                <w:sz w:val="24"/>
              </w:rPr>
              <w:t>TOTAL</w:t>
            </w:r>
          </w:p>
          <w:p w:rsidR="00487E27" w:rsidRPr="00487E27" w:rsidRDefault="00487E27" w:rsidP="00487E27">
            <w:pPr>
              <w:jc w:val="center"/>
              <w:rPr>
                <w:b/>
                <w:i/>
                <w:sz w:val="24"/>
              </w:rPr>
            </w:pPr>
          </w:p>
        </w:tc>
        <w:tc>
          <w:tcPr>
            <w:tcW w:w="1985" w:type="dxa"/>
            <w:tcBorders>
              <w:top w:val="single" w:sz="4" w:space="0" w:color="auto"/>
              <w:bottom w:val="single" w:sz="4" w:space="0" w:color="auto"/>
            </w:tcBorders>
            <w:shd w:val="clear" w:color="auto" w:fill="FBD4B4" w:themeFill="accent6" w:themeFillTint="66"/>
            <w:vAlign w:val="center"/>
          </w:tcPr>
          <w:p w:rsidR="00487E27" w:rsidRPr="00487E27" w:rsidRDefault="00487E27" w:rsidP="00487E27">
            <w:pPr>
              <w:jc w:val="center"/>
              <w:rPr>
                <w:sz w:val="24"/>
              </w:rPr>
            </w:pPr>
          </w:p>
        </w:tc>
      </w:tr>
      <w:tr w:rsidR="00487E27" w:rsidRPr="00487E27" w:rsidTr="000347BC">
        <w:tc>
          <w:tcPr>
            <w:tcW w:w="9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7E27" w:rsidRPr="00487E27" w:rsidRDefault="00487E27" w:rsidP="00487E27">
            <w:pPr>
              <w:jc w:val="center"/>
              <w:rPr>
                <w:sz w:val="24"/>
                <w:u w:val="single"/>
              </w:rPr>
            </w:pPr>
          </w:p>
          <w:p w:rsidR="00487E27" w:rsidRPr="00487E27" w:rsidRDefault="00487E27" w:rsidP="00487E27">
            <w:pPr>
              <w:jc w:val="center"/>
              <w:rPr>
                <w:b/>
                <w:i/>
                <w:sz w:val="28"/>
              </w:rPr>
            </w:pPr>
            <w:r w:rsidRPr="00487E27">
              <w:rPr>
                <w:b/>
                <w:i/>
                <w:sz w:val="28"/>
              </w:rPr>
              <w:t xml:space="preserve">Merci de libeller votre chèque </w:t>
            </w:r>
            <w:r w:rsidRPr="00487E27">
              <w:rPr>
                <w:b/>
                <w:i/>
                <w:sz w:val="28"/>
                <w:highlight w:val="yellow"/>
              </w:rPr>
              <w:t>à l’ordre de l’AAPPMA la Truite du Haut Verdon</w:t>
            </w:r>
            <w:r w:rsidRPr="00487E27">
              <w:rPr>
                <w:b/>
                <w:i/>
                <w:sz w:val="28"/>
              </w:rPr>
              <w:t xml:space="preserve"> et de l’envoyer avec la fiche d’inscription au siège de la Fédération Départementale de Pêche et de Protection du Milieu Aquatique :  </w:t>
            </w:r>
          </w:p>
          <w:p w:rsidR="00487E27" w:rsidRPr="00487E27" w:rsidRDefault="00487E27" w:rsidP="00487E27">
            <w:pPr>
              <w:jc w:val="center"/>
              <w:rPr>
                <w:b/>
                <w:i/>
                <w:sz w:val="24"/>
              </w:rPr>
            </w:pPr>
          </w:p>
          <w:p w:rsidR="00487E27" w:rsidRPr="00487E27" w:rsidRDefault="00487E27" w:rsidP="00487E27">
            <w:pPr>
              <w:shd w:val="clear" w:color="auto" w:fill="DBE5F1" w:themeFill="accent1" w:themeFillTint="33"/>
              <w:jc w:val="center"/>
              <w:rPr>
                <w:b/>
                <w:i/>
                <w:sz w:val="24"/>
              </w:rPr>
            </w:pPr>
            <w:r w:rsidRPr="00487E27">
              <w:rPr>
                <w:b/>
                <w:i/>
                <w:sz w:val="24"/>
              </w:rPr>
              <w:t xml:space="preserve">Fédération des Alpes de Haute-Provence pour la Pêche </w:t>
            </w:r>
            <w:r w:rsidRPr="00487E27">
              <w:rPr>
                <w:b/>
                <w:i/>
                <w:sz w:val="24"/>
              </w:rPr>
              <w:br/>
              <w:t>et la Protection du Milieu Aquatique</w:t>
            </w:r>
          </w:p>
          <w:p w:rsidR="00487E27" w:rsidRPr="00487E27" w:rsidRDefault="00487E27" w:rsidP="00487E27">
            <w:pPr>
              <w:shd w:val="clear" w:color="auto" w:fill="DBE5F1" w:themeFill="accent1" w:themeFillTint="33"/>
              <w:jc w:val="center"/>
              <w:rPr>
                <w:b/>
                <w:i/>
                <w:sz w:val="24"/>
              </w:rPr>
            </w:pPr>
            <w:r w:rsidRPr="00487E27">
              <w:rPr>
                <w:b/>
                <w:i/>
                <w:sz w:val="24"/>
              </w:rPr>
              <w:t xml:space="preserve">3 </w:t>
            </w:r>
            <w:proofErr w:type="gramStart"/>
            <w:r w:rsidRPr="00487E27">
              <w:rPr>
                <w:b/>
                <w:i/>
                <w:sz w:val="24"/>
              </w:rPr>
              <w:t>traverse</w:t>
            </w:r>
            <w:proofErr w:type="gramEnd"/>
            <w:r w:rsidRPr="00487E27">
              <w:rPr>
                <w:b/>
                <w:i/>
                <w:sz w:val="24"/>
              </w:rPr>
              <w:t xml:space="preserve"> des eaux chaudes</w:t>
            </w:r>
          </w:p>
          <w:p w:rsidR="00487E27" w:rsidRPr="00487E27" w:rsidRDefault="00487E27" w:rsidP="00487E27">
            <w:pPr>
              <w:shd w:val="clear" w:color="auto" w:fill="DBE5F1" w:themeFill="accent1" w:themeFillTint="33"/>
              <w:jc w:val="center"/>
              <w:rPr>
                <w:b/>
                <w:i/>
                <w:sz w:val="24"/>
              </w:rPr>
            </w:pPr>
            <w:r w:rsidRPr="00487E27">
              <w:rPr>
                <w:b/>
                <w:i/>
                <w:sz w:val="24"/>
              </w:rPr>
              <w:t>Bât-B Etoile des Alpes</w:t>
            </w:r>
          </w:p>
          <w:p w:rsidR="00487E27" w:rsidRPr="00487E27" w:rsidRDefault="00487E27" w:rsidP="00487E27">
            <w:pPr>
              <w:shd w:val="clear" w:color="auto" w:fill="DBE5F1" w:themeFill="accent1" w:themeFillTint="33"/>
              <w:jc w:val="center"/>
              <w:rPr>
                <w:b/>
                <w:i/>
                <w:sz w:val="28"/>
                <w:u w:val="single"/>
              </w:rPr>
            </w:pPr>
            <w:r w:rsidRPr="00487E27">
              <w:rPr>
                <w:b/>
                <w:i/>
                <w:sz w:val="24"/>
              </w:rPr>
              <w:t>04 000 Digne les Bains</w:t>
            </w:r>
          </w:p>
        </w:tc>
      </w:tr>
    </w:tbl>
    <w:p w:rsidR="00487E27" w:rsidRPr="00487E27" w:rsidRDefault="00487E27" w:rsidP="00487E27">
      <w:pPr>
        <w:spacing w:after="0" w:line="240" w:lineRule="auto"/>
        <w:rPr>
          <w:sz w:val="24"/>
        </w:rPr>
      </w:pPr>
    </w:p>
    <w:p w:rsidR="00487E27" w:rsidRPr="000347BC" w:rsidRDefault="00487E27" w:rsidP="000347BC">
      <w:pPr>
        <w:pStyle w:val="Sansinterligne"/>
        <w:rPr>
          <w:b/>
          <w:color w:val="1F497D" w:themeColor="text2"/>
          <w:sz w:val="24"/>
        </w:rPr>
      </w:pPr>
      <w:bookmarkStart w:id="5" w:name="_Toc5267314"/>
      <w:r w:rsidRPr="000347BC">
        <w:rPr>
          <w:b/>
          <w:color w:val="1F497D" w:themeColor="text2"/>
          <w:sz w:val="24"/>
        </w:rPr>
        <w:t>Droit à l’image</w:t>
      </w:r>
      <w:bookmarkEnd w:id="5"/>
      <w:r w:rsidRPr="000347BC">
        <w:rPr>
          <w:b/>
          <w:color w:val="1F497D" w:themeColor="text2"/>
          <w:sz w:val="24"/>
        </w:rPr>
        <w:t xml:space="preserve"> </w:t>
      </w:r>
    </w:p>
    <w:p w:rsidR="00487E27" w:rsidRPr="00487E27" w:rsidRDefault="00487E27" w:rsidP="00487E27">
      <w:pPr>
        <w:spacing w:after="0" w:line="240" w:lineRule="auto"/>
        <w:rPr>
          <w:sz w:val="24"/>
        </w:rPr>
      </w:pPr>
    </w:p>
    <w:p w:rsidR="00487E27" w:rsidRPr="00487E27" w:rsidRDefault="00487E27" w:rsidP="00487E27">
      <w:pPr>
        <w:spacing w:after="0" w:line="240" w:lineRule="auto"/>
        <w:jc w:val="both"/>
        <w:rPr>
          <w:sz w:val="24"/>
        </w:rPr>
      </w:pPr>
      <w:r w:rsidRPr="00487E27">
        <w:rPr>
          <w:sz w:val="24"/>
        </w:rPr>
        <w:t xml:space="preserve">Autorise la Fédération de Pêche 04 et l’AAPPMA la Truite du Haut-Verdon à être titulaire des droits d’images prises par leurs soins durant la période de la compétition (de notre arrivée sur site à la remise des prix). Seules ces images pourront faire l’objet d’une exploitation NON commerciale. Ces photos ne serviront qu’à la promotion de la pêche et dans un but non commercial. </w:t>
      </w:r>
    </w:p>
    <w:p w:rsidR="00487E27" w:rsidRPr="00487E27" w:rsidRDefault="00487E27" w:rsidP="00487E27">
      <w:pPr>
        <w:spacing w:after="0" w:line="240" w:lineRule="auto"/>
        <w:rPr>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0"/>
        <w:gridCol w:w="4474"/>
      </w:tblGrid>
      <w:tr w:rsidR="00487E27" w:rsidRPr="00487E27" w:rsidTr="00420A71">
        <w:tc>
          <w:tcPr>
            <w:tcW w:w="5915" w:type="dxa"/>
            <w:shd w:val="clear" w:color="auto" w:fill="1F497D" w:themeFill="text2"/>
          </w:tcPr>
          <w:p w:rsidR="00487E27" w:rsidRPr="00487E27" w:rsidRDefault="00487E27" w:rsidP="00487E27">
            <w:pPr>
              <w:jc w:val="center"/>
              <w:rPr>
                <w:b/>
                <w:color w:val="FFFFFF" w:themeColor="background1"/>
                <w:sz w:val="24"/>
              </w:rPr>
            </w:pPr>
            <w:r w:rsidRPr="00487E27">
              <w:rPr>
                <w:b/>
                <w:color w:val="FFFFFF" w:themeColor="background1"/>
                <w:sz w:val="24"/>
              </w:rPr>
              <w:t>Date et lieu</w:t>
            </w:r>
          </w:p>
        </w:tc>
        <w:tc>
          <w:tcPr>
            <w:tcW w:w="4541" w:type="dxa"/>
            <w:shd w:val="clear" w:color="auto" w:fill="1F497D" w:themeFill="text2"/>
          </w:tcPr>
          <w:p w:rsidR="00487E27" w:rsidRPr="00487E27" w:rsidRDefault="00487E27" w:rsidP="00487E27">
            <w:pPr>
              <w:jc w:val="center"/>
              <w:rPr>
                <w:b/>
                <w:color w:val="FFFFFF" w:themeColor="background1"/>
                <w:sz w:val="24"/>
              </w:rPr>
            </w:pPr>
            <w:r w:rsidRPr="00487E27">
              <w:rPr>
                <w:b/>
                <w:color w:val="FFFFFF" w:themeColor="background1"/>
                <w:sz w:val="24"/>
              </w:rPr>
              <w:t>Signature</w:t>
            </w:r>
          </w:p>
        </w:tc>
      </w:tr>
      <w:tr w:rsidR="00487E27" w:rsidRPr="00487E27" w:rsidTr="00420A71">
        <w:tc>
          <w:tcPr>
            <w:tcW w:w="5915" w:type="dxa"/>
          </w:tcPr>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r w:rsidRPr="00487E27">
              <w:rPr>
                <w:sz w:val="24"/>
              </w:rPr>
              <w:t>Fait à……………………………………………………</w:t>
            </w:r>
            <w:proofErr w:type="gramStart"/>
            <w:r w:rsidRPr="00487E27">
              <w:rPr>
                <w:sz w:val="24"/>
              </w:rPr>
              <w:t>…….</w:t>
            </w:r>
            <w:proofErr w:type="gramEnd"/>
            <w:r w:rsidRPr="00487E27">
              <w:rPr>
                <w:sz w:val="24"/>
              </w:rPr>
              <w:t>.</w:t>
            </w:r>
          </w:p>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proofErr w:type="gramStart"/>
            <w:r w:rsidRPr="00487E27">
              <w:rPr>
                <w:sz w:val="24"/>
              </w:rPr>
              <w:t>le</w:t>
            </w:r>
            <w:proofErr w:type="gramEnd"/>
            <w:r w:rsidRPr="00487E27">
              <w:rPr>
                <w:sz w:val="24"/>
              </w:rPr>
              <w:t>………………………………………………………………..</w:t>
            </w:r>
          </w:p>
        </w:tc>
        <w:tc>
          <w:tcPr>
            <w:tcW w:w="4541" w:type="dxa"/>
          </w:tcPr>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p>
          <w:p w:rsidR="00487E27" w:rsidRPr="00487E27" w:rsidRDefault="00487E27" w:rsidP="00487E27">
            <w:pPr>
              <w:rPr>
                <w:sz w:val="24"/>
              </w:rPr>
            </w:pPr>
            <w:r w:rsidRPr="00487E27">
              <w:rPr>
                <w:sz w:val="24"/>
              </w:rPr>
              <w:t>……………………………………………………………</w:t>
            </w:r>
          </w:p>
        </w:tc>
      </w:tr>
    </w:tbl>
    <w:p w:rsidR="00487E27" w:rsidRPr="00487E27" w:rsidRDefault="00487E27" w:rsidP="00487E27">
      <w:pPr>
        <w:spacing w:after="0" w:line="240" w:lineRule="auto"/>
        <w:rPr>
          <w:sz w:val="24"/>
        </w:rPr>
      </w:pPr>
    </w:p>
    <w:bookmarkEnd w:id="1"/>
    <w:p w:rsidR="0058214E" w:rsidRDefault="0058214E"/>
    <w:sectPr w:rsidR="0058214E" w:rsidSect="00487E27">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F51" w:rsidRDefault="00D36F51" w:rsidP="00487E27">
      <w:pPr>
        <w:spacing w:after="0" w:line="240" w:lineRule="auto"/>
      </w:pPr>
      <w:r>
        <w:separator/>
      </w:r>
    </w:p>
  </w:endnote>
  <w:endnote w:type="continuationSeparator" w:id="0">
    <w:p w:rsidR="00D36F51" w:rsidRDefault="00D36F51" w:rsidP="0048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5031775" w:displacedByCustomXml="next"/>
  <w:sdt>
    <w:sdtPr>
      <w:id w:val="1722934586"/>
      <w:docPartObj>
        <w:docPartGallery w:val="Page Numbers (Bottom of Page)"/>
        <w:docPartUnique/>
      </w:docPartObj>
    </w:sdtPr>
    <w:sdtEndPr>
      <w:rPr>
        <w:b/>
        <w:i/>
        <w:sz w:val="20"/>
      </w:rPr>
    </w:sdtEndPr>
    <w:sdtContent>
      <w:p w:rsidR="00487E27" w:rsidRDefault="00487E27" w:rsidP="00487E27">
        <w:pPr>
          <w:pStyle w:val="Pieddepage"/>
          <w:jc w:val="center"/>
          <w:rPr>
            <w:b/>
            <w:i/>
            <w:sz w:val="20"/>
          </w:rPr>
        </w:pPr>
        <w:r w:rsidRPr="00487E27">
          <w:rPr>
            <w:b/>
            <w:i/>
            <w:sz w:val="20"/>
          </w:rPr>
          <w:t>Fiche d’inscription</w:t>
        </w:r>
        <w:r>
          <w:t xml:space="preserve"> </w:t>
        </w:r>
        <w:r w:rsidRPr="00907C33">
          <w:rPr>
            <w:b/>
            <w:i/>
            <w:sz w:val="20"/>
          </w:rPr>
          <w:t>Championnat de France de Pêche à la Mouche 2019</w:t>
        </w:r>
        <w:r>
          <w:rPr>
            <w:b/>
            <w:i/>
            <w:sz w:val="20"/>
          </w:rPr>
          <w:t xml:space="preserve"> (Promotion Nationale)</w:t>
        </w:r>
        <w:r w:rsidRPr="00907C33">
          <w:rPr>
            <w:b/>
            <w:i/>
            <w:sz w:val="20"/>
          </w:rPr>
          <w:t xml:space="preserve"> </w:t>
        </w:r>
      </w:p>
      <w:p w:rsidR="00487E27" w:rsidRPr="00907C33" w:rsidRDefault="00487E27" w:rsidP="00487E27">
        <w:pPr>
          <w:pStyle w:val="Pieddepage"/>
          <w:jc w:val="center"/>
          <w:rPr>
            <w:b/>
            <w:i/>
            <w:sz w:val="20"/>
          </w:rPr>
        </w:pPr>
        <w:r w:rsidRPr="00907C33">
          <w:rPr>
            <w:b/>
            <w:i/>
            <w:sz w:val="20"/>
          </w:rPr>
          <w:t>Vallée du Haut-Verdon</w:t>
        </w:r>
      </w:p>
    </w:sdtContent>
  </w:sdt>
  <w:bookmarkEnd w:id="6" w:displacedByCustomXml="prev"/>
  <w:p w:rsidR="00487E27" w:rsidRDefault="00487E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F51" w:rsidRDefault="00D36F51" w:rsidP="00487E27">
      <w:pPr>
        <w:spacing w:after="0" w:line="240" w:lineRule="auto"/>
      </w:pPr>
      <w:r>
        <w:separator/>
      </w:r>
    </w:p>
  </w:footnote>
  <w:footnote w:type="continuationSeparator" w:id="0">
    <w:p w:rsidR="00D36F51" w:rsidRDefault="00D36F51" w:rsidP="00487E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80"/>
    <w:rsid w:val="000347BC"/>
    <w:rsid w:val="00061680"/>
    <w:rsid w:val="002F6F0F"/>
    <w:rsid w:val="00375847"/>
    <w:rsid w:val="00487E27"/>
    <w:rsid w:val="00496B23"/>
    <w:rsid w:val="0058214E"/>
    <w:rsid w:val="006C34CD"/>
    <w:rsid w:val="00825876"/>
    <w:rsid w:val="00BB383E"/>
    <w:rsid w:val="00CE3794"/>
    <w:rsid w:val="00D36F51"/>
    <w:rsid w:val="00D87238"/>
    <w:rsid w:val="00DB35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0D6C24-73C8-40C3-9C1F-B97F8B45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8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11">
    <w:name w:val="Tableau Grille 4 - Accentuation 11"/>
    <w:basedOn w:val="TableauNormal"/>
    <w:uiPriority w:val="49"/>
    <w:rsid w:val="00487E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edebulles">
    <w:name w:val="Balloon Text"/>
    <w:basedOn w:val="Normal"/>
    <w:link w:val="TextedebullesCar"/>
    <w:uiPriority w:val="99"/>
    <w:semiHidden/>
    <w:unhideWhenUsed/>
    <w:rsid w:val="00487E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7E27"/>
    <w:rPr>
      <w:rFonts w:ascii="Segoe UI" w:hAnsi="Segoe UI" w:cs="Segoe UI"/>
      <w:sz w:val="18"/>
      <w:szCs w:val="18"/>
    </w:rPr>
  </w:style>
  <w:style w:type="paragraph" w:styleId="En-tte">
    <w:name w:val="header"/>
    <w:basedOn w:val="Normal"/>
    <w:link w:val="En-tteCar"/>
    <w:uiPriority w:val="99"/>
    <w:unhideWhenUsed/>
    <w:rsid w:val="00487E27"/>
    <w:pPr>
      <w:tabs>
        <w:tab w:val="center" w:pos="4536"/>
        <w:tab w:val="right" w:pos="9072"/>
      </w:tabs>
      <w:spacing w:after="0" w:line="240" w:lineRule="auto"/>
    </w:pPr>
  </w:style>
  <w:style w:type="character" w:customStyle="1" w:styleId="En-tteCar">
    <w:name w:val="En-tête Car"/>
    <w:basedOn w:val="Policepardfaut"/>
    <w:link w:val="En-tte"/>
    <w:uiPriority w:val="99"/>
    <w:rsid w:val="00487E27"/>
  </w:style>
  <w:style w:type="paragraph" w:styleId="Pieddepage">
    <w:name w:val="footer"/>
    <w:basedOn w:val="Normal"/>
    <w:link w:val="PieddepageCar"/>
    <w:uiPriority w:val="99"/>
    <w:unhideWhenUsed/>
    <w:rsid w:val="00487E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E27"/>
  </w:style>
  <w:style w:type="paragraph" w:styleId="Sansinterligne">
    <w:name w:val="No Spacing"/>
    <w:uiPriority w:val="1"/>
    <w:qFormat/>
    <w:rsid w:val="000347BC"/>
    <w:pPr>
      <w:spacing w:after="0" w:line="240" w:lineRule="auto"/>
    </w:pPr>
  </w:style>
  <w:style w:type="character" w:styleId="Lienhypertexte">
    <w:name w:val="Hyperlink"/>
    <w:basedOn w:val="Policepardfaut"/>
    <w:uiPriority w:val="99"/>
    <w:unhideWhenUsed/>
    <w:rsid w:val="000347BC"/>
    <w:rPr>
      <w:color w:val="0000FF" w:themeColor="hyperlink"/>
      <w:u w:val="single"/>
    </w:rPr>
  </w:style>
  <w:style w:type="character" w:styleId="Mentionnonrsolue">
    <w:name w:val="Unresolved Mention"/>
    <w:basedOn w:val="Policepardfaut"/>
    <w:uiPriority w:val="99"/>
    <w:semiHidden/>
    <w:unhideWhenUsed/>
    <w:rsid w:val="00034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he04.fr/760-aappma-la-truite-du-haut-verdon.htm" TargetMode="External"/><Relationship Id="rId3" Type="http://schemas.openxmlformats.org/officeDocument/2006/relationships/webSettings" Target="webSettings.xml"/><Relationship Id="rId7" Type="http://schemas.openxmlformats.org/officeDocument/2006/relationships/hyperlink" Target="http://www.peche04.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letweb.fr/ffps-mouche-pn-riviere-2019-haut-verdo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ffpspeches.fr/mouch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2873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Rémy Solier</dc:creator>
  <cp:keywords/>
  <dc:description/>
  <cp:lastModifiedBy>Rémy Solier</cp:lastModifiedBy>
  <cp:revision>2</cp:revision>
  <dcterms:created xsi:type="dcterms:W3CDTF">2019-04-24T14:45:00Z</dcterms:created>
  <dcterms:modified xsi:type="dcterms:W3CDTF">2019-04-24T14:45:00Z</dcterms:modified>
</cp:coreProperties>
</file>